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96" w:rsidRDefault="00203696">
      <w:pPr>
        <w:adjustRightInd/>
        <w:spacing w:line="404" w:lineRule="exact"/>
        <w:jc w:val="center"/>
        <w:rPr>
          <w:rFonts w:ascii="ＭＳ 明朝"/>
          <w:spacing w:val="8"/>
        </w:rPr>
      </w:pPr>
      <w:r>
        <w:rPr>
          <w:rFonts w:ascii="ＭＳ 明朝" w:eastAsia="ＭＳ ゴシック" w:cs="ＭＳ ゴシック" w:hint="eastAsia"/>
          <w:b/>
          <w:bCs/>
          <w:spacing w:val="6"/>
          <w:sz w:val="36"/>
          <w:szCs w:val="36"/>
        </w:rPr>
        <w:t>自立支援医療（育成医療）費の支給認定のフロー</w:t>
      </w:r>
    </w:p>
    <w:p w:rsidR="00203696" w:rsidRDefault="00203696">
      <w:pPr>
        <w:adjustRightInd/>
        <w:spacing w:line="254" w:lineRule="exact"/>
        <w:jc w:val="center"/>
        <w:rPr>
          <w:rFonts w:ascii="ＭＳ 明朝"/>
          <w:spacing w:val="8"/>
        </w:rPr>
      </w:pPr>
    </w:p>
    <w:p w:rsidR="00203696" w:rsidRDefault="00203696">
      <w:pPr>
        <w:adjustRightInd/>
        <w:spacing w:line="284" w:lineRule="exact"/>
        <w:rPr>
          <w:rFonts w:ascii="ＭＳ 明朝"/>
          <w:spacing w:val="8"/>
        </w:rPr>
      </w:pPr>
      <w:r>
        <w:rPr>
          <w:spacing w:val="2"/>
          <w:sz w:val="24"/>
          <w:szCs w:val="24"/>
        </w:rPr>
        <w:t xml:space="preserve">   </w:t>
      </w:r>
      <w:r>
        <w:rPr>
          <w:rFonts w:cs="ＭＳ 明朝" w:hint="eastAsia"/>
          <w:spacing w:val="2"/>
          <w:sz w:val="24"/>
          <w:szCs w:val="24"/>
        </w:rPr>
        <w:t>支給認定（所得区分の認定）については、提出された書類に基づき、次の流れで認定します。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25"/>
      </w:tblGrid>
      <w:tr w:rsidR="00203696">
        <w:tblPrEx>
          <w:tblCellMar>
            <w:top w:w="0" w:type="dxa"/>
            <w:bottom w:w="0" w:type="dxa"/>
          </w:tblCellMar>
        </w:tblPrEx>
        <w:tc>
          <w:tcPr>
            <w:tcW w:w="11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pacing w:val="8"/>
              </w:rPr>
            </w:pPr>
            <w:r>
              <w:rPr>
                <w:u w:val="single" w:color="00000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u w:val="single" w:color="000000"/>
              </w:rPr>
              <w:t>※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6"/>
                <w:szCs w:val="26"/>
                <w:u w:val="single" w:color="000000"/>
              </w:rPr>
              <w:t>次の方は、育成医療の対象外となるため、制度をご利用いただくことができません。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8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6"/>
                <w:szCs w:val="26"/>
              </w:rPr>
              <w:t>＊対象となる障害（疾病名ではない）がない方。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8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pacing w:val="-6"/>
                <w:sz w:val="26"/>
                <w:szCs w:val="26"/>
                <w:u w:val="single" w:color="000000"/>
              </w:rPr>
              <w:t>＊「重度かつ継続」非該当で一定所得以上の方</w:t>
            </w:r>
            <w:r>
              <w:rPr>
                <w:rFonts w:ascii="ＭＳ 明朝" w:eastAsia="ＭＳ ゴシック" w:cs="ＭＳ ゴシック" w:hint="eastAsia"/>
                <w:b/>
                <w:bCs/>
                <w:spacing w:val="-6"/>
                <w:sz w:val="24"/>
                <w:szCs w:val="24"/>
                <w:u w:val="single" w:color="000000"/>
              </w:rPr>
              <w:t>（被保険者の市民税所得割が</w:t>
            </w:r>
            <w:r>
              <w:rPr>
                <w:rFonts w:ascii="ＭＳ 明朝" w:eastAsia="ＭＳ ゴシック" w:cs="ＭＳ 明朝"/>
                <w:b/>
                <w:bCs/>
                <w:spacing w:val="-6"/>
                <w:sz w:val="24"/>
                <w:szCs w:val="24"/>
                <w:u w:val="single" w:color="000000"/>
              </w:rPr>
              <w:t>23</w:t>
            </w:r>
            <w:r>
              <w:rPr>
                <w:rFonts w:ascii="ＭＳ 明朝" w:eastAsia="ＭＳ ゴシック" w:cs="ＭＳ ゴシック" w:hint="eastAsia"/>
                <w:b/>
                <w:bCs/>
                <w:spacing w:val="-6"/>
                <w:sz w:val="24"/>
                <w:szCs w:val="24"/>
                <w:u w:val="single" w:color="000000"/>
              </w:rPr>
              <w:t>万</w:t>
            </w:r>
            <w:r>
              <w:rPr>
                <w:rFonts w:ascii="ＭＳ 明朝" w:eastAsia="ＭＳ ゴシック" w:cs="ＭＳ 明朝"/>
                <w:b/>
                <w:bCs/>
                <w:spacing w:val="-6"/>
                <w:sz w:val="24"/>
                <w:szCs w:val="24"/>
                <w:u w:val="single" w:color="000000"/>
              </w:rPr>
              <w:t>5</w:t>
            </w:r>
            <w:r>
              <w:rPr>
                <w:rFonts w:ascii="ＭＳ 明朝" w:eastAsia="ＭＳ ゴシック" w:cs="ＭＳ ゴシック" w:hint="eastAsia"/>
                <w:b/>
                <w:bCs/>
                <w:spacing w:val="-6"/>
                <w:sz w:val="24"/>
                <w:szCs w:val="24"/>
                <w:u w:val="single" w:color="000000"/>
              </w:rPr>
              <w:t>千円以上の方）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:rsidR="00203696" w:rsidRDefault="00203696">
      <w:pPr>
        <w:adjustRightInd/>
        <w:spacing w:line="254" w:lineRule="exact"/>
        <w:rPr>
          <w:rFonts w:ascii="ＭＳ 明朝"/>
          <w:spacing w:val="8"/>
        </w:rPr>
      </w:pPr>
    </w:p>
    <w:p w:rsidR="00203696" w:rsidRDefault="00203696">
      <w:pPr>
        <w:adjustRightInd/>
        <w:spacing w:line="254" w:lineRule="exact"/>
        <w:rPr>
          <w:rFonts w:ascii="ＭＳ 明朝"/>
          <w:spacing w:val="8"/>
        </w:rPr>
      </w:pPr>
      <w:r>
        <w:t xml:space="preserve">                                 </w:t>
      </w:r>
      <w:r>
        <w:rPr>
          <w:rFonts w:cs="ＭＳ 明朝" w:hint="eastAsia"/>
        </w:rPr>
        <w:t>申請書受理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195"/>
        <w:gridCol w:w="7086"/>
      </w:tblGrid>
      <w:tr w:rsidR="00203696">
        <w:tblPrEx>
          <w:tblCellMar>
            <w:top w:w="0" w:type="dxa"/>
            <w:bottom w:w="0" w:type="dxa"/>
          </w:tblCellMar>
        </w:tblPrEx>
        <w:tc>
          <w:tcPr>
            <w:tcW w:w="419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08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:rsidR="00203696" w:rsidRDefault="00203696">
      <w:pPr>
        <w:adjustRightInd/>
        <w:spacing w:line="254" w:lineRule="exact"/>
        <w:rPr>
          <w:rFonts w:ascii="ＭＳ 明朝"/>
          <w:spacing w:val="8"/>
        </w:rPr>
      </w:pPr>
      <w:r>
        <w:t xml:space="preserve">                               </w:t>
      </w:r>
      <w:r>
        <w:rPr>
          <w:rFonts w:cs="ＭＳ 明朝" w:hint="eastAsia"/>
        </w:rPr>
        <w:t>「世帯」の範囲の確認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195"/>
        <w:gridCol w:w="7086"/>
      </w:tblGrid>
      <w:tr w:rsidR="00203696">
        <w:tblPrEx>
          <w:tblCellMar>
            <w:top w:w="0" w:type="dxa"/>
            <w:bottom w:w="0" w:type="dxa"/>
          </w:tblCellMar>
        </w:tblPrEx>
        <w:tc>
          <w:tcPr>
            <w:tcW w:w="419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08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:rsidR="00203696" w:rsidRDefault="00203696">
      <w:pPr>
        <w:adjustRightInd/>
        <w:spacing w:line="254" w:lineRule="exact"/>
        <w:rPr>
          <w:rFonts w:ascii="ＭＳ 明朝"/>
          <w:spacing w:val="8"/>
        </w:rPr>
      </w:pPr>
      <w:r>
        <w:t xml:space="preserve">                               </w:t>
      </w:r>
      <w:r>
        <w:rPr>
          <w:rFonts w:cs="ＭＳ 明朝" w:hint="eastAsia"/>
        </w:rPr>
        <w:t>「世帯」の所得の確認［市町村民税課税額証明書（課税証明書または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40"/>
        <w:gridCol w:w="907"/>
        <w:gridCol w:w="226"/>
        <w:gridCol w:w="681"/>
        <w:gridCol w:w="680"/>
        <w:gridCol w:w="710"/>
        <w:gridCol w:w="197"/>
        <w:gridCol w:w="454"/>
        <w:gridCol w:w="566"/>
        <w:gridCol w:w="341"/>
        <w:gridCol w:w="907"/>
        <w:gridCol w:w="510"/>
        <w:gridCol w:w="4762"/>
      </w:tblGrid>
      <w:tr w:rsidR="00203696">
        <w:tblPrEx>
          <w:tblCellMar>
            <w:top w:w="0" w:type="dxa"/>
            <w:bottom w:w="0" w:type="dxa"/>
          </w:tblCellMar>
        </w:tblPrEx>
        <w:tc>
          <w:tcPr>
            <w:tcW w:w="4195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086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 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 </w:t>
            </w:r>
            <w:r>
              <w:rPr>
                <w:rFonts w:cs="ＭＳ 明朝" w:hint="eastAsia"/>
              </w:rPr>
              <w:t>非課税証明書）による確認］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203696">
        <w:tblPrEx>
          <w:tblCellMar>
            <w:top w:w="0" w:type="dxa"/>
            <w:bottom w:w="0" w:type="dxa"/>
          </w:tblCellMar>
        </w:tblPrEx>
        <w:tc>
          <w:tcPr>
            <w:tcW w:w="1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90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生活保護世帯</w:t>
            </w:r>
          </w:p>
        </w:tc>
        <w:tc>
          <w:tcPr>
            <w:tcW w:w="45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086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03696" w:rsidRDefault="002036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8"/>
              </w:rPr>
            </w:pPr>
          </w:p>
        </w:tc>
      </w:tr>
      <w:tr w:rsidR="00203696">
        <w:tblPrEx>
          <w:tblCellMar>
            <w:top w:w="0" w:type="dxa"/>
            <w:bottom w:w="0" w:type="dxa"/>
          </w:tblCellMar>
        </w:tblPrEx>
        <w:tc>
          <w:tcPr>
            <w:tcW w:w="1247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03696" w:rsidRDefault="002036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8"/>
              </w:rPr>
            </w:pPr>
          </w:p>
        </w:tc>
        <w:tc>
          <w:tcPr>
            <w:tcW w:w="2948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086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03696" w:rsidRDefault="002036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8"/>
              </w:rPr>
            </w:pPr>
          </w:p>
        </w:tc>
      </w:tr>
      <w:tr w:rsidR="0020369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95" w:type="dxa"/>
            <w:gridSpan w:val="8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ＭＳ 明朝" w:eastAsia="ＭＳ ゴシック" w:cs="ＭＳ ゴシック" w:hint="eastAsia"/>
              </w:rPr>
              <w:t>生活保護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>月額</w:t>
            </w:r>
            <w:r>
              <w:t>0</w:t>
            </w:r>
            <w:r>
              <w:rPr>
                <w:rFonts w:cs="ＭＳ 明朝" w:hint="eastAsia"/>
              </w:rPr>
              <w:t>円</w:t>
            </w:r>
            <w:r>
              <w:t xml:space="preserve">  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（要生活保護受給証明書）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086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03696" w:rsidRDefault="002036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8"/>
              </w:rPr>
            </w:pPr>
          </w:p>
        </w:tc>
      </w:tr>
      <w:tr w:rsidR="00203696">
        <w:tblPrEx>
          <w:tblCellMar>
            <w:top w:w="0" w:type="dxa"/>
            <w:bottom w:w="0" w:type="dxa"/>
          </w:tblCellMar>
        </w:tblPrEx>
        <w:tc>
          <w:tcPr>
            <w:tcW w:w="4195" w:type="dxa"/>
            <w:gridSpan w:val="8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03696" w:rsidRDefault="002036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8"/>
              </w:rPr>
            </w:pPr>
          </w:p>
        </w:tc>
        <w:tc>
          <w:tcPr>
            <w:tcW w:w="2324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＜「重度かつ継続」について＞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＊障害種類が以下に該当する方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６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腎臓機能障害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７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小腸機能障害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９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免疫機能障害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→意見書で確認します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＊医療保険の高額療養費で多数該当の方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 xml:space="preserve">　（過去１年間に高額医療が３ヶ月以上続いた方）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→高額医療の振込み通知（写し）で確認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します。</w:t>
            </w:r>
          </w:p>
        </w:tc>
      </w:tr>
      <w:tr w:rsidR="00203696">
        <w:tblPrEx>
          <w:tblCellMar>
            <w:top w:w="0" w:type="dxa"/>
            <w:bottom w:w="0" w:type="dxa"/>
          </w:tblCellMar>
        </w:tblPrEx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3629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3696" w:rsidRDefault="002036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8"/>
              </w:rPr>
            </w:pPr>
          </w:p>
        </w:tc>
      </w:tr>
      <w:tr w:rsidR="00203696">
        <w:tblPrEx>
          <w:tblCellMar>
            <w:top w:w="0" w:type="dxa"/>
            <w:bottom w:w="0" w:type="dxa"/>
          </w:tblCellMar>
        </w:tblPrEx>
        <w:tc>
          <w:tcPr>
            <w:tcW w:w="651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市町村民税非課税世帯</w:t>
            </w:r>
            <w:r>
              <w:t xml:space="preserve">              </w:t>
            </w:r>
            <w:r>
              <w:rPr>
                <w:rFonts w:cs="ＭＳ 明朝" w:hint="eastAsia"/>
              </w:rPr>
              <w:t>市町村民税課税世帯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3696" w:rsidRDefault="002036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8"/>
              </w:rPr>
            </w:pPr>
          </w:p>
        </w:tc>
      </w:tr>
      <w:tr w:rsidR="00203696">
        <w:tblPrEx>
          <w:tblCellMar>
            <w:top w:w="0" w:type="dxa"/>
            <w:bottom w:w="0" w:type="dxa"/>
          </w:tblCellMar>
        </w:tblPrEx>
        <w:tc>
          <w:tcPr>
            <w:tcW w:w="4761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>（所得割、均等割非課税）</w:t>
            </w:r>
          </w:p>
        </w:tc>
        <w:tc>
          <w:tcPr>
            <w:tcW w:w="1758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3696" w:rsidRDefault="002036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8"/>
              </w:rPr>
            </w:pPr>
          </w:p>
        </w:tc>
      </w:tr>
      <w:tr w:rsidR="00203696">
        <w:tblPrEx>
          <w:tblCellMar>
            <w:top w:w="0" w:type="dxa"/>
            <w:bottom w:w="0" w:type="dxa"/>
          </w:tblCellMar>
        </w:tblPrEx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3288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03696" w:rsidRDefault="002036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8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3696" w:rsidRDefault="002036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8"/>
              </w:rPr>
            </w:pPr>
          </w:p>
        </w:tc>
      </w:tr>
      <w:tr w:rsidR="0020369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94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03696" w:rsidRDefault="002036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8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3696" w:rsidRDefault="002036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8"/>
              </w:rPr>
            </w:pPr>
          </w:p>
        </w:tc>
      </w:tr>
      <w:tr w:rsidR="00203696">
        <w:tblPrEx>
          <w:tblCellMar>
            <w:top w:w="0" w:type="dxa"/>
            <w:bottom w:w="0" w:type="dxa"/>
          </w:tblCellMar>
        </w:tblPrEx>
        <w:tc>
          <w:tcPr>
            <w:tcW w:w="4761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＊収入≦</w:t>
            </w:r>
            <w:r>
              <w:t>80</w:t>
            </w:r>
            <w:r>
              <w:rPr>
                <w:rFonts w:cs="ＭＳ 明朝" w:hint="eastAsia"/>
              </w:rPr>
              <w:t xml:space="preserve">万円　　</w:t>
            </w:r>
            <w:r>
              <w:t xml:space="preserve"> </w:t>
            </w:r>
            <w:r>
              <w:rPr>
                <w:rFonts w:cs="ＭＳ 明朝" w:hint="eastAsia"/>
              </w:rPr>
              <w:t>＊収入＞</w:t>
            </w:r>
            <w:r>
              <w:t>80</w:t>
            </w:r>
            <w:r>
              <w:rPr>
                <w:rFonts w:cs="ＭＳ 明朝" w:hint="eastAsia"/>
              </w:rPr>
              <w:t>万円</w:t>
            </w:r>
          </w:p>
          <w:p w:rsidR="00203696" w:rsidRPr="006F448D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（要確認※）　</w:t>
            </w:r>
            <w:r>
              <w:t xml:space="preserve">       </w:t>
            </w:r>
            <w:r>
              <w:rPr>
                <w:rFonts w:ascii="ＭＳ 明朝" w:eastAsia="ＭＳ ゴシック" w:cs="ＭＳ ゴシック" w:hint="eastAsia"/>
              </w:rPr>
              <w:t>低所得２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t xml:space="preserve">    </w:t>
            </w:r>
            <w:r>
              <w:rPr>
                <w:rFonts w:ascii="ＭＳ 明朝" w:eastAsia="ＭＳ ゴシック" w:cs="ＭＳ ゴシック" w:hint="eastAsia"/>
              </w:rPr>
              <w:t>低所得１</w:t>
            </w:r>
            <w:r>
              <w:t xml:space="preserve">        </w:t>
            </w:r>
            <w:r>
              <w:rPr>
                <w:rFonts w:cs="ＭＳ 明朝" w:hint="eastAsia"/>
              </w:rPr>
              <w:t>月額上限額</w:t>
            </w:r>
            <w:r>
              <w:t>5,000</w:t>
            </w:r>
            <w:r>
              <w:rPr>
                <w:rFonts w:cs="ＭＳ 明朝" w:hint="eastAsia"/>
              </w:rPr>
              <w:t>円</w:t>
            </w:r>
            <w:r>
              <w:t xml:space="preserve"> </w:t>
            </w:r>
          </w:p>
        </w:tc>
        <w:tc>
          <w:tcPr>
            <w:tcW w:w="1758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03696" w:rsidRDefault="002036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8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3696" w:rsidRDefault="002036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8"/>
              </w:rPr>
            </w:pPr>
          </w:p>
        </w:tc>
      </w:tr>
      <w:tr w:rsidR="00203696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月額上限額</w:t>
            </w:r>
            <w:r>
              <w:t>2,500</w:t>
            </w:r>
            <w:r>
              <w:rPr>
                <w:rFonts w:cs="ＭＳ 明朝" w:hint="eastAsia"/>
              </w:rPr>
              <w:t>円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65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cs="ＭＳ 明朝" w:hint="eastAsia"/>
                <w:spacing w:val="8"/>
              </w:rPr>
              <w:t xml:space="preserve">　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20369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544" w:type="dxa"/>
            <w:gridSpan w:val="6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03696" w:rsidRDefault="002036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8"/>
              </w:rPr>
            </w:pPr>
          </w:p>
        </w:tc>
        <w:tc>
          <w:tcPr>
            <w:tcW w:w="2465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03696" w:rsidRDefault="002036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8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:rsidR="00203696" w:rsidRDefault="00203696">
      <w:pPr>
        <w:adjustRightInd/>
        <w:spacing w:line="254" w:lineRule="exact"/>
        <w:rPr>
          <w:rFonts w:ascii="ＭＳ 明朝"/>
          <w:spacing w:val="8"/>
        </w:rPr>
      </w:pPr>
      <w:r>
        <w:t xml:space="preserve">       </w:t>
      </w:r>
      <w:r>
        <w:rPr>
          <w:rFonts w:cs="ＭＳ 明朝" w:hint="eastAsia"/>
        </w:rPr>
        <w:t xml:space="preserve">　　　　　　「重度かつ継続」申請なし</w:t>
      </w:r>
      <w:r>
        <w:t xml:space="preserve"> </w:t>
      </w:r>
      <w:r>
        <w:rPr>
          <w:rFonts w:cs="ＭＳ 明朝" w:hint="eastAsia"/>
        </w:rPr>
        <w:t xml:space="preserve">　　「重度かつ継続」申請あり（要確認）</w:t>
      </w:r>
    </w:p>
    <w:tbl>
      <w:tblPr>
        <w:tblW w:w="0" w:type="auto"/>
        <w:tblInd w:w="3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598"/>
        <w:gridCol w:w="4139"/>
      </w:tblGrid>
      <w:tr w:rsidR="00203696">
        <w:tblPrEx>
          <w:tblCellMar>
            <w:top w:w="0" w:type="dxa"/>
            <w:bottom w:w="0" w:type="dxa"/>
          </w:tblCellMar>
        </w:tblPrEx>
        <w:tc>
          <w:tcPr>
            <w:tcW w:w="7737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>（障害種類</w:t>
            </w:r>
            <w:r>
              <w:rPr>
                <w:rFonts w:ascii="ＭＳ 明朝" w:hAnsi="ＭＳ 明朝" w:cs="ＭＳ 明朝"/>
              </w:rPr>
              <w:t>(</w:t>
            </w:r>
            <w:r>
              <w:t>6</w:t>
            </w:r>
            <w:r>
              <w:rPr>
                <w:rFonts w:ascii="ＭＳ 明朝" w:hAnsi="ＭＳ 明朝" w:cs="ＭＳ 明朝"/>
              </w:rPr>
              <w:t>)(</w:t>
            </w:r>
            <w:r>
              <w:t>7</w:t>
            </w:r>
            <w:r>
              <w:rPr>
                <w:rFonts w:ascii="ＭＳ 明朝" w:hAnsi="ＭＳ 明朝" w:cs="ＭＳ 明朝"/>
              </w:rPr>
              <w:t>)(</w:t>
            </w:r>
            <w:r>
              <w:t>9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、高額医療多数該当）</w:t>
            </w:r>
          </w:p>
        </w:tc>
      </w:tr>
      <w:tr w:rsidR="0020369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59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413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:rsidR="00203696" w:rsidRDefault="00203696">
      <w:pPr>
        <w:adjustRightInd/>
        <w:spacing w:line="254" w:lineRule="exact"/>
        <w:rPr>
          <w:rFonts w:ascii="ＭＳ 明朝"/>
          <w:spacing w:val="8"/>
        </w:rPr>
      </w:pPr>
      <w:r>
        <w:t xml:space="preserve">          </w:t>
      </w:r>
      <w:r>
        <w:rPr>
          <w:rFonts w:cs="ＭＳ 明朝" w:hint="eastAsia"/>
        </w:rPr>
        <w:t xml:space="preserve">　　　　　　　　重度かつ継続に非該当</w:t>
      </w:r>
      <w:r>
        <w:t xml:space="preserve">     </w:t>
      </w:r>
      <w:r>
        <w:rPr>
          <w:rFonts w:cs="ＭＳ 明朝" w:hint="eastAsia"/>
        </w:rPr>
        <w:t xml:space="preserve">　　</w:t>
      </w:r>
      <w:r>
        <w:t xml:space="preserve">  </w:t>
      </w:r>
      <w:r>
        <w:rPr>
          <w:rFonts w:cs="ＭＳ 明朝" w:hint="eastAsia"/>
        </w:rPr>
        <w:t>重度かつ継続に該当</w:t>
      </w:r>
      <w:r>
        <w:t xml:space="preserve">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977"/>
        <w:gridCol w:w="1418"/>
        <w:gridCol w:w="1417"/>
        <w:gridCol w:w="1330"/>
        <w:gridCol w:w="1588"/>
        <w:gridCol w:w="1814"/>
        <w:gridCol w:w="737"/>
      </w:tblGrid>
      <w:tr w:rsidR="00203696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4139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203696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03696" w:rsidRPr="0012645E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4139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03696" w:rsidRDefault="002036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8"/>
              </w:rPr>
            </w:pPr>
          </w:p>
        </w:tc>
      </w:tr>
      <w:tr w:rsidR="00203696">
        <w:tblPrEx>
          <w:tblCellMar>
            <w:top w:w="0" w:type="dxa"/>
            <w:bottom w:w="0" w:type="dxa"/>
          </w:tblCellMar>
        </w:tblPrEx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　　　　　　　　　市町村民税</w:t>
            </w:r>
            <w:r>
              <w:t xml:space="preserve">    </w:t>
            </w:r>
            <w:r>
              <w:rPr>
                <w:rFonts w:cs="ＭＳ 明朝" w:hint="eastAsia"/>
              </w:rPr>
              <w:t>市町村民税</w:t>
            </w:r>
            <w:r>
              <w:t xml:space="preserve">   </w:t>
            </w:r>
            <w:r>
              <w:rPr>
                <w:rFonts w:cs="ＭＳ 明朝" w:hint="eastAsia"/>
              </w:rPr>
              <w:t>市町村民税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　　　　　　　　　（所得割）</w:t>
            </w:r>
            <w:r>
              <w:t xml:space="preserve">    </w:t>
            </w:r>
            <w:r>
              <w:rPr>
                <w:rFonts w:cs="ＭＳ 明朝" w:hint="eastAsia"/>
              </w:rPr>
              <w:t>（所得割）</w:t>
            </w:r>
            <w:r>
              <w:t xml:space="preserve">    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所得割</w:t>
            </w:r>
            <w:r>
              <w:rPr>
                <w:rFonts w:ascii="ＭＳ 明朝" w:hAnsi="ＭＳ 明朝" w:cs="ＭＳ 明朝"/>
              </w:rPr>
              <w:t>)</w:t>
            </w:r>
          </w:p>
          <w:p w:rsidR="00203696" w:rsidRPr="00C477ED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</w:pPr>
            <w:r>
              <w:rPr>
                <w:rFonts w:cs="ＭＳ 明朝" w:hint="eastAsia"/>
              </w:rPr>
              <w:t xml:space="preserve">　　　　　　　　　</w:t>
            </w:r>
            <w:r>
              <w:t>3</w:t>
            </w:r>
            <w:r>
              <w:rPr>
                <w:rFonts w:cs="ＭＳ 明朝" w:hint="eastAsia"/>
              </w:rPr>
              <w:t>万</w:t>
            </w:r>
            <w:r>
              <w:t>3</w:t>
            </w:r>
            <w:r>
              <w:rPr>
                <w:rFonts w:cs="ＭＳ 明朝" w:hint="eastAsia"/>
              </w:rPr>
              <w:t>千円未満</w:t>
            </w:r>
            <w:r>
              <w:t xml:space="preserve"> 23</w:t>
            </w:r>
            <w:r>
              <w:rPr>
                <w:rFonts w:cs="ＭＳ 明朝" w:hint="eastAsia"/>
              </w:rPr>
              <w:t>万</w:t>
            </w:r>
            <w:r>
              <w:t>5</w:t>
            </w:r>
            <w:r>
              <w:rPr>
                <w:rFonts w:cs="ＭＳ 明朝" w:hint="eastAsia"/>
              </w:rPr>
              <w:t>千円未満</w:t>
            </w:r>
            <w:r>
              <w:t xml:space="preserve"> 23</w:t>
            </w:r>
            <w:r>
              <w:rPr>
                <w:rFonts w:cs="ＭＳ 明朝" w:hint="eastAsia"/>
              </w:rPr>
              <w:t>万</w:t>
            </w:r>
            <w:r>
              <w:t>5</w:t>
            </w:r>
            <w:r>
              <w:rPr>
                <w:rFonts w:cs="ＭＳ 明朝" w:hint="eastAsia"/>
              </w:rPr>
              <w:t>千円以上</w:t>
            </w:r>
          </w:p>
        </w:tc>
        <w:tc>
          <w:tcPr>
            <w:tcW w:w="4139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03696" w:rsidRDefault="002036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8"/>
              </w:rPr>
            </w:pPr>
          </w:p>
        </w:tc>
      </w:tr>
      <w:tr w:rsidR="00203696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cs="ＭＳ 明朝" w:hint="eastAsia"/>
                <w:spacing w:val="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33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4139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03696" w:rsidRDefault="002036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8"/>
              </w:rPr>
            </w:pPr>
          </w:p>
        </w:tc>
      </w:tr>
      <w:tr w:rsidR="0020369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142" w:type="dxa"/>
            <w:gridSpan w:val="4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03696" w:rsidRDefault="00203696" w:rsidP="0012645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firstLineChars="400" w:firstLine="904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　　　　　</w:t>
            </w:r>
            <w:r>
              <w:rPr>
                <w:rFonts w:ascii="ＭＳ 明朝" w:eastAsia="ＭＳ ゴシック" w:cs="ＭＳ ゴシック" w:hint="eastAsia"/>
              </w:rPr>
              <w:t>中間所得層１</w:t>
            </w:r>
            <w: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中間所得層２</w:t>
            </w:r>
            <w:r>
              <w:t xml:space="preserve">  </w:t>
            </w:r>
            <w:r>
              <w:rPr>
                <w:rFonts w:cs="ＭＳ 明朝" w:hint="eastAsia"/>
                <w:u w:val="wave" w:color="000000"/>
              </w:rPr>
              <w:t>一定所得以上</w:t>
            </w:r>
          </w:p>
          <w:p w:rsidR="00203696" w:rsidRDefault="00203696" w:rsidP="009E73A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left="5876" w:hangingChars="2600" w:hanging="5876"/>
              <w:jc w:val="left"/>
              <w:rPr>
                <w:u w:val="wave" w:color="000000"/>
              </w:rPr>
            </w:pPr>
            <w:r>
              <w:rPr>
                <w:rFonts w:cs="ＭＳ 明朝" w:hint="eastAsia"/>
              </w:rPr>
              <w:t xml:space="preserve">　　　　　　　　　　月額上限額</w:t>
            </w:r>
            <w:r>
              <w:t xml:space="preserve">    </w:t>
            </w:r>
            <w:r>
              <w:rPr>
                <w:rFonts w:cs="ＭＳ 明朝" w:hint="eastAsia"/>
              </w:rPr>
              <w:t>月額上限額</w:t>
            </w:r>
            <w:r>
              <w:t xml:space="preserve">   </w:t>
            </w:r>
            <w:r>
              <w:rPr>
                <w:rFonts w:cs="ＭＳ 明朝" w:hint="eastAsia"/>
                <w:u w:val="wave" w:color="000000"/>
              </w:rPr>
              <w:t>のため公費負担</w:t>
            </w:r>
          </w:p>
          <w:p w:rsidR="00203696" w:rsidRPr="00FF3730" w:rsidRDefault="00203696" w:rsidP="00FF373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firstLineChars="1100" w:firstLine="2486"/>
              <w:jc w:val="left"/>
            </w:pPr>
            <w:r>
              <w:t>5</w:t>
            </w:r>
            <w:r w:rsidRPr="009E73A4">
              <w:t>,000</w:t>
            </w:r>
            <w:r w:rsidRPr="009E73A4">
              <w:rPr>
                <w:rFonts w:cs="ＭＳ 明朝" w:hint="eastAsia"/>
              </w:rPr>
              <w:t>円</w:t>
            </w:r>
            <w:r>
              <w:rPr>
                <w:rFonts w:cs="ＭＳ 明朝" w:hint="eastAsia"/>
              </w:rPr>
              <w:t xml:space="preserve">　　　</w:t>
            </w:r>
            <w:r>
              <w:t>10,000</w:t>
            </w:r>
            <w:r>
              <w:rPr>
                <w:rFonts w:cs="ＭＳ 明朝" w:hint="eastAsia"/>
              </w:rPr>
              <w:t xml:space="preserve">円　　</w:t>
            </w:r>
            <w:r>
              <w:rPr>
                <w:rFonts w:cs="ＭＳ 明朝" w:hint="eastAsia"/>
                <w:u w:val="wave" w:color="000000"/>
              </w:rPr>
              <w:t>対象外</w:t>
            </w:r>
            <w:r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  <w:u w:val="wave" w:color="000000"/>
              </w:rPr>
              <w:t>制度を</w:t>
            </w:r>
          </w:p>
          <w:p w:rsidR="00203696" w:rsidRDefault="00203696" w:rsidP="0012645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leftChars="2400" w:left="5650" w:hangingChars="100" w:hanging="226"/>
              <w:jc w:val="left"/>
              <w:rPr>
                <w:u w:val="wave" w:color="000000"/>
              </w:rPr>
            </w:pPr>
            <w:r>
              <w:rPr>
                <w:rFonts w:cs="ＭＳ 明朝" w:hint="eastAsia"/>
                <w:u w:val="wave" w:color="000000"/>
              </w:rPr>
              <w:t>ご利用いただけ</w:t>
            </w:r>
          </w:p>
          <w:p w:rsidR="00203696" w:rsidRDefault="00203696" w:rsidP="0012645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leftChars="2400" w:left="5650" w:hangingChars="100" w:hanging="226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  <w:u w:val="wave" w:color="000000"/>
              </w:rPr>
              <w:t>ません。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4139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03696" w:rsidRDefault="002036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8"/>
              </w:rPr>
            </w:pPr>
          </w:p>
        </w:tc>
      </w:tr>
      <w:tr w:rsidR="00203696">
        <w:tblPrEx>
          <w:tblCellMar>
            <w:top w:w="0" w:type="dxa"/>
            <w:bottom w:w="0" w:type="dxa"/>
          </w:tblCellMar>
        </w:tblPrEx>
        <w:tc>
          <w:tcPr>
            <w:tcW w:w="7142" w:type="dxa"/>
            <w:gridSpan w:val="4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03696" w:rsidRDefault="002036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8"/>
              </w:rPr>
            </w:pPr>
          </w:p>
        </w:tc>
        <w:tc>
          <w:tcPr>
            <w:tcW w:w="15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8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:rsidR="00203696" w:rsidRPr="00C477ED" w:rsidRDefault="00203696" w:rsidP="00C477ED">
      <w:pPr>
        <w:adjustRightInd/>
        <w:spacing w:line="254" w:lineRule="exact"/>
        <w:ind w:left="6328" w:hangingChars="2800" w:hanging="6328"/>
      </w:pPr>
      <w:r>
        <w:t xml:space="preserve">                                               </w:t>
      </w:r>
      <w:r>
        <w:rPr>
          <w:rFonts w:cs="ＭＳ 明朝" w:hint="eastAsia"/>
        </w:rPr>
        <w:t xml:space="preserve">　　　　</w:t>
      </w:r>
      <w:r>
        <w:t xml:space="preserve"> </w:t>
      </w:r>
      <w:r>
        <w:rPr>
          <w:rFonts w:cs="ＭＳ 明朝" w:hint="eastAsia"/>
        </w:rPr>
        <w:t>市町村民税</w:t>
      </w:r>
      <w:r>
        <w:t xml:space="preserve">    </w:t>
      </w:r>
      <w:r>
        <w:rPr>
          <w:rFonts w:cs="ＭＳ 明朝" w:hint="eastAsia"/>
        </w:rPr>
        <w:t>市町村民税</w:t>
      </w:r>
      <w:r>
        <w:t xml:space="preserve">     </w:t>
      </w:r>
      <w:r>
        <w:rPr>
          <w:rFonts w:cs="ＭＳ 明朝" w:hint="eastAsia"/>
        </w:rPr>
        <w:t>市町村民税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t xml:space="preserve">      </w:t>
      </w:r>
      <w:r>
        <w:rPr>
          <w:rFonts w:cs="ＭＳ 明朝" w:hint="eastAsia"/>
        </w:rPr>
        <w:t xml:space="preserve">　</w:t>
      </w:r>
      <w:r>
        <w:t xml:space="preserve">                      </w:t>
      </w:r>
      <w:r>
        <w:rPr>
          <w:rFonts w:cs="ＭＳ 明朝" w:hint="eastAsia"/>
        </w:rPr>
        <w:t xml:space="preserve">　　　（所得割）</w:t>
      </w:r>
      <w:r>
        <w:t xml:space="preserve"> </w:t>
      </w:r>
      <w:r>
        <w:rPr>
          <w:rFonts w:cs="ＭＳ 明朝" w:hint="eastAsia"/>
        </w:rPr>
        <w:t>（所得割）</w:t>
      </w:r>
      <w:r>
        <w:t xml:space="preserve">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所得割</w:t>
      </w:r>
      <w:r>
        <w:rPr>
          <w:rFonts w:ascii="ＭＳ 明朝" w:hAnsi="ＭＳ 明朝" w:cs="ＭＳ 明朝"/>
        </w:rPr>
        <w:t>)</w:t>
      </w:r>
      <w:r>
        <w:t xml:space="preserve">          </w:t>
      </w:r>
      <w:r>
        <w:rPr>
          <w:rFonts w:cs="ＭＳ 明朝" w:hint="eastAsia"/>
        </w:rPr>
        <w:t xml:space="preserve">　　</w:t>
      </w:r>
      <w:r>
        <w:t xml:space="preserve">                        </w:t>
      </w:r>
      <w:r>
        <w:rPr>
          <w:rFonts w:cs="ＭＳ 明朝" w:hint="eastAsia"/>
        </w:rPr>
        <w:t xml:space="preserve">　　　　　</w:t>
      </w:r>
      <w:r>
        <w:t xml:space="preserve">  3</w:t>
      </w:r>
      <w:r>
        <w:rPr>
          <w:rFonts w:cs="ＭＳ 明朝" w:hint="eastAsia"/>
        </w:rPr>
        <w:t>万</w:t>
      </w:r>
      <w:r>
        <w:t>3</w:t>
      </w:r>
      <w:r>
        <w:rPr>
          <w:rFonts w:cs="ＭＳ 明朝" w:hint="eastAsia"/>
        </w:rPr>
        <w:t>千円未満</w:t>
      </w:r>
      <w:r>
        <w:t xml:space="preserve"> 23</w:t>
      </w:r>
      <w:r>
        <w:rPr>
          <w:rFonts w:cs="ＭＳ 明朝" w:hint="eastAsia"/>
        </w:rPr>
        <w:t>万</w:t>
      </w:r>
      <w:r>
        <w:t>5</w:t>
      </w:r>
      <w:r>
        <w:rPr>
          <w:rFonts w:cs="ＭＳ 明朝" w:hint="eastAsia"/>
        </w:rPr>
        <w:t>千円未満</w:t>
      </w:r>
      <w:r>
        <w:t xml:space="preserve"> 23</w:t>
      </w:r>
      <w:r>
        <w:rPr>
          <w:rFonts w:cs="ＭＳ 明朝" w:hint="eastAsia"/>
        </w:rPr>
        <w:t>万</w:t>
      </w:r>
      <w:r>
        <w:t>5</w:t>
      </w:r>
      <w:r>
        <w:rPr>
          <w:rFonts w:cs="ＭＳ 明朝" w:hint="eastAsia"/>
        </w:rPr>
        <w:t>千円以上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142"/>
        <w:gridCol w:w="1588"/>
        <w:gridCol w:w="1814"/>
      </w:tblGrid>
      <w:tr w:rsidR="00203696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714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</w:pPr>
            <w:r>
              <w:rPr>
                <w:rFonts w:cs="ＭＳ 明朝" w:hint="eastAsia"/>
              </w:rPr>
              <w:t>※市町村民税非課税世帯の場合、収入の確認のため、年金の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</w:pPr>
            <w:r>
              <w:rPr>
                <w:rFonts w:cs="ＭＳ 明朝" w:hint="eastAsia"/>
              </w:rPr>
              <w:t>証書または振込通知書の写し、特別障害者手当、特別児童</w:t>
            </w: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扶養手当などの受給額がわかるものを提出していただきます。</w:t>
            </w:r>
            <w:r>
              <w:t xml:space="preserve">    </w:t>
            </w:r>
          </w:p>
        </w:tc>
        <w:tc>
          <w:tcPr>
            <w:tcW w:w="158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8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  <w:p w:rsidR="00203696" w:rsidRDefault="0020369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:rsidR="00203696" w:rsidRDefault="00203696">
      <w:pPr>
        <w:adjustRightInd/>
        <w:spacing w:line="25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（ただし、市民税課税証明書に</w:t>
      </w:r>
      <w:r>
        <w:t xml:space="preserve">    </w:t>
      </w:r>
      <w:r>
        <w:rPr>
          <w:rFonts w:cs="ＭＳ 明朝" w:hint="eastAsia"/>
        </w:rPr>
        <w:t xml:space="preserve">　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  </w:t>
      </w:r>
      <w:r>
        <w:rPr>
          <w:rFonts w:ascii="ＭＳ 明朝" w:eastAsia="ＭＳ ゴシック" w:cs="ＭＳ ゴシック" w:hint="eastAsia"/>
        </w:rPr>
        <w:t>重度・継続</w:t>
      </w:r>
      <w:r>
        <w:rPr>
          <w:rFonts w:ascii="ＭＳ ゴシック" w:hAnsi="ＭＳ ゴシック" w:cs="ＭＳ ゴシック"/>
        </w:rPr>
        <w:t xml:space="preserve"> </w:t>
      </w:r>
      <w:r>
        <w:t xml:space="preserve">     </w:t>
      </w:r>
      <w:r>
        <w:rPr>
          <w:rFonts w:ascii="ＭＳ 明朝" w:eastAsia="ＭＳ ゴシック" w:cs="ＭＳ ゴシック" w:hint="eastAsia"/>
        </w:rPr>
        <w:t>重度・継続</w:t>
      </w:r>
      <w:r>
        <w:rPr>
          <w:rFonts w:ascii="ＭＳ ゴシック" w:hAnsi="ＭＳ ゴシック" w:cs="ＭＳ ゴシック"/>
        </w:rPr>
        <w:t xml:space="preserve"> </w:t>
      </w:r>
      <w:r>
        <w:t xml:space="preserve">     </w:t>
      </w:r>
      <w:r>
        <w:rPr>
          <w:rFonts w:ascii="ＭＳ 明朝" w:eastAsia="ＭＳ ゴシック" w:cs="ＭＳ ゴシック" w:hint="eastAsia"/>
        </w:rPr>
        <w:t>重度・継続</w:t>
      </w:r>
    </w:p>
    <w:p w:rsidR="00203696" w:rsidRDefault="00203696">
      <w:pPr>
        <w:adjustRightInd/>
        <w:spacing w:line="254" w:lineRule="exact"/>
        <w:rPr>
          <w:rFonts w:ascii="ＭＳ 明朝"/>
          <w:spacing w:val="8"/>
        </w:rPr>
      </w:pPr>
      <w:r>
        <w:t xml:space="preserve">        </w:t>
      </w:r>
      <w:r>
        <w:rPr>
          <w:rFonts w:cs="ＭＳ 明朝" w:hint="eastAsia"/>
        </w:rPr>
        <w:t>記載されていれば写しの提出不要）</w:t>
      </w:r>
      <w:r>
        <w:t xml:space="preserve">   </w:t>
      </w:r>
      <w:r>
        <w:rPr>
          <w:rFonts w:cs="ＭＳ 明朝" w:hint="eastAsia"/>
        </w:rPr>
        <w:t xml:space="preserve">　　　　　　　</w:t>
      </w:r>
      <w:r>
        <w:rPr>
          <w:rFonts w:ascii="ＭＳ 明朝" w:eastAsia="ＭＳ ゴシック" w:cs="ＭＳ ゴシック" w:hint="eastAsia"/>
        </w:rPr>
        <w:t>中間所得層１</w:t>
      </w:r>
      <w:r>
        <w:t xml:space="preserve">    </w:t>
      </w:r>
      <w:r>
        <w:rPr>
          <w:rFonts w:ascii="ＭＳ 明朝" w:eastAsia="ＭＳ ゴシック" w:cs="ＭＳ ゴシック" w:hint="eastAsia"/>
        </w:rPr>
        <w:t>中間所得層２</w:t>
      </w:r>
      <w:r>
        <w:t xml:space="preserve">    </w:t>
      </w:r>
      <w:r>
        <w:rPr>
          <w:rFonts w:ascii="ＭＳ 明朝" w:eastAsia="ＭＳ ゴシック" w:cs="ＭＳ ゴシック" w:hint="eastAsia"/>
        </w:rPr>
        <w:t>一定所得以上</w:t>
      </w:r>
      <w:r>
        <w:t xml:space="preserve"> </w:t>
      </w:r>
    </w:p>
    <w:p w:rsidR="00203696" w:rsidRPr="005F0245" w:rsidRDefault="00203696" w:rsidP="00ED20BC">
      <w:pPr>
        <w:adjustRightInd/>
        <w:spacing w:line="254" w:lineRule="exact"/>
        <w:ind w:left="6554" w:hangingChars="2900" w:hanging="6554"/>
        <w:rPr>
          <w:rFonts w:ascii="ＭＳ 明朝"/>
          <w:spacing w:val="8"/>
        </w:rPr>
      </w:pPr>
      <w:r>
        <w:t xml:space="preserve">                                                        </w:t>
      </w:r>
      <w:r>
        <w:rPr>
          <w:rFonts w:cs="ＭＳ 明朝" w:hint="eastAsia"/>
        </w:rPr>
        <w:t>月額上限額</w:t>
      </w:r>
      <w:r>
        <w:t xml:space="preserve">    </w:t>
      </w:r>
      <w:r>
        <w:rPr>
          <w:rFonts w:cs="ＭＳ 明朝" w:hint="eastAsia"/>
        </w:rPr>
        <w:t>月額上限額</w:t>
      </w:r>
      <w:r>
        <w:t xml:space="preserve">       </w:t>
      </w:r>
      <w:r>
        <w:rPr>
          <w:rFonts w:cs="ＭＳ 明朝" w:hint="eastAsia"/>
        </w:rPr>
        <w:t>月額上限額</w:t>
      </w:r>
      <w:r>
        <w:t xml:space="preserve">                                                         </w:t>
      </w:r>
      <w:r>
        <w:rPr>
          <w:rFonts w:cs="ＭＳ 明朝" w:hint="eastAsia"/>
        </w:rPr>
        <w:t xml:space="preserve">　</w:t>
      </w:r>
      <w:r>
        <w:t>5,000</w:t>
      </w:r>
      <w:r>
        <w:rPr>
          <w:rFonts w:cs="ＭＳ 明朝" w:hint="eastAsia"/>
        </w:rPr>
        <w:t>円</w:t>
      </w:r>
      <w:r>
        <w:t xml:space="preserve">         10,000</w:t>
      </w:r>
      <w:r>
        <w:rPr>
          <w:rFonts w:cs="ＭＳ 明朝" w:hint="eastAsia"/>
        </w:rPr>
        <w:t>円</w:t>
      </w:r>
      <w:r>
        <w:t xml:space="preserve">         20,000</w:t>
      </w:r>
      <w:r>
        <w:rPr>
          <w:rFonts w:cs="ＭＳ 明朝" w:hint="eastAsia"/>
        </w:rPr>
        <w:t>円</w:t>
      </w:r>
      <w:r>
        <w:t xml:space="preserve">                                                                                   </w:t>
      </w:r>
    </w:p>
    <w:sectPr w:rsidR="00203696" w:rsidRPr="005F0245" w:rsidSect="005F0245">
      <w:type w:val="continuous"/>
      <w:pgSz w:w="11906" w:h="16838" w:code="9"/>
      <w:pgMar w:top="284" w:right="284" w:bottom="284" w:left="284" w:header="720" w:footer="720" w:gutter="0"/>
      <w:pgNumType w:start="1"/>
      <w:cols w:space="720"/>
      <w:noEndnote/>
      <w:docGrid w:type="linesAndChars" w:linePitch="253" w:charSpace="3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96" w:rsidRDefault="00203696">
      <w:r>
        <w:separator/>
      </w:r>
    </w:p>
  </w:endnote>
  <w:endnote w:type="continuationSeparator" w:id="0">
    <w:p w:rsidR="00203696" w:rsidRDefault="0020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96" w:rsidRDefault="0020369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203696" w:rsidRDefault="00203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oNotHyphenateCaps/>
  <w:drawingGridHorizontalSpacing w:val="3276"/>
  <w:drawingGridVerticalSpacing w:val="2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5BA"/>
    <w:rsid w:val="00114582"/>
    <w:rsid w:val="0012645E"/>
    <w:rsid w:val="00131B12"/>
    <w:rsid w:val="00203696"/>
    <w:rsid w:val="002065BA"/>
    <w:rsid w:val="002775EF"/>
    <w:rsid w:val="00291786"/>
    <w:rsid w:val="005D2100"/>
    <w:rsid w:val="005F0245"/>
    <w:rsid w:val="006F448D"/>
    <w:rsid w:val="009E73A4"/>
    <w:rsid w:val="00B2536D"/>
    <w:rsid w:val="00B52794"/>
    <w:rsid w:val="00C477ED"/>
    <w:rsid w:val="00ED20BC"/>
    <w:rsid w:val="00EF13C2"/>
    <w:rsid w:val="00FF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288</Words>
  <Characters>1643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自立支援医療（育成医療）費の支給認定のフロー</dc:title>
  <dc:subject/>
  <dc:creator>滋賀県</dc:creator>
  <cp:keywords/>
  <dc:description/>
  <cp:lastModifiedBy>栗東市役所</cp:lastModifiedBy>
  <cp:revision>2</cp:revision>
  <cp:lastPrinted>2009-04-07T09:44:00Z</cp:lastPrinted>
  <dcterms:created xsi:type="dcterms:W3CDTF">2011-12-20T00:41:00Z</dcterms:created>
  <dcterms:modified xsi:type="dcterms:W3CDTF">2011-12-20T00:41:00Z</dcterms:modified>
</cp:coreProperties>
</file>