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0886" w14:textId="045154CC" w:rsidR="00DB5023" w:rsidRPr="00240648" w:rsidRDefault="0069650A">
      <w:pPr>
        <w:rPr>
          <w:sz w:val="24"/>
          <w:szCs w:val="28"/>
        </w:rPr>
      </w:pPr>
      <w:r w:rsidRPr="00240648">
        <w:rPr>
          <w:rFonts w:hint="eastAsia"/>
          <w:sz w:val="24"/>
          <w:szCs w:val="28"/>
        </w:rPr>
        <w:t xml:space="preserve">栗東市長　竹村　健　</w:t>
      </w:r>
      <w:r w:rsidR="00E81FF2" w:rsidRPr="00240648">
        <w:rPr>
          <w:rFonts w:hint="eastAsia"/>
          <w:sz w:val="24"/>
          <w:szCs w:val="28"/>
        </w:rPr>
        <w:t>宛</w:t>
      </w:r>
    </w:p>
    <w:p w14:paraId="0210B37A" w14:textId="77777777" w:rsidR="00DB5023" w:rsidRPr="00DB5023" w:rsidRDefault="00DB5023">
      <w:pPr>
        <w:rPr>
          <w:sz w:val="28"/>
          <w:szCs w:val="32"/>
        </w:rPr>
      </w:pPr>
    </w:p>
    <w:p w14:paraId="0E5CA483" w14:textId="43C9B86F" w:rsidR="00DB5023" w:rsidRPr="00DB5023" w:rsidRDefault="00DB5023" w:rsidP="00DB5023">
      <w:pPr>
        <w:jc w:val="center"/>
        <w:rPr>
          <w:sz w:val="48"/>
          <w:szCs w:val="52"/>
        </w:rPr>
      </w:pPr>
      <w:r w:rsidRPr="00240648">
        <w:rPr>
          <w:rFonts w:hint="eastAsia"/>
          <w:sz w:val="40"/>
          <w:szCs w:val="44"/>
        </w:rPr>
        <w:t>誓 約 書</w:t>
      </w:r>
    </w:p>
    <w:p w14:paraId="726F9493" w14:textId="69775699" w:rsidR="00DB5023" w:rsidRPr="00240648" w:rsidRDefault="0063282E" w:rsidP="00DB5023">
      <w:pPr>
        <w:rPr>
          <w:rFonts w:hint="eastAsia"/>
          <w:sz w:val="24"/>
          <w:szCs w:val="28"/>
        </w:rPr>
      </w:pPr>
      <w:r w:rsidRPr="00240648">
        <w:rPr>
          <w:rFonts w:hint="eastAsia"/>
          <w:sz w:val="24"/>
          <w:szCs w:val="28"/>
        </w:rPr>
        <w:t>栗東市結婚新生活支援事業</w:t>
      </w:r>
      <w:r w:rsidR="00E53873" w:rsidRPr="00240648">
        <w:rPr>
          <w:rFonts w:hint="eastAsia"/>
          <w:sz w:val="24"/>
          <w:szCs w:val="28"/>
        </w:rPr>
        <w:t>の対象となる経費において、</w:t>
      </w:r>
      <w:r w:rsidR="00DB5023" w:rsidRPr="00240648">
        <w:rPr>
          <w:rFonts w:hint="eastAsia"/>
          <w:sz w:val="24"/>
          <w:szCs w:val="28"/>
        </w:rPr>
        <w:t>以下の事項について誓約します。</w:t>
      </w:r>
    </w:p>
    <w:p w14:paraId="60DD4ADA" w14:textId="0EA332F1" w:rsidR="00DB5023" w:rsidRPr="00240648" w:rsidRDefault="00DB5023" w:rsidP="0069650A">
      <w:pPr>
        <w:pStyle w:val="a3"/>
        <w:rPr>
          <w:sz w:val="24"/>
          <w:szCs w:val="28"/>
        </w:rPr>
      </w:pPr>
      <w:r w:rsidRPr="00240648">
        <w:rPr>
          <w:rFonts w:hint="eastAsia"/>
          <w:sz w:val="24"/>
          <w:szCs w:val="28"/>
        </w:rPr>
        <w:t>記</w:t>
      </w:r>
    </w:p>
    <w:p w14:paraId="1A1AEDFF" w14:textId="3C13B348" w:rsidR="00DB5023" w:rsidRPr="00240648" w:rsidRDefault="0055642C" w:rsidP="0055642C">
      <w:pPr>
        <w:pStyle w:val="a7"/>
        <w:numPr>
          <w:ilvl w:val="0"/>
          <w:numId w:val="2"/>
        </w:numPr>
        <w:ind w:leftChars="0"/>
        <w:rPr>
          <w:sz w:val="24"/>
          <w:szCs w:val="28"/>
        </w:rPr>
      </w:pPr>
      <w:r w:rsidRPr="00240648">
        <w:rPr>
          <w:rFonts w:hint="eastAsia"/>
          <w:sz w:val="24"/>
          <w:szCs w:val="28"/>
        </w:rPr>
        <w:t>申請する住宅取得費用および住宅賃借費用における物件は、</w:t>
      </w:r>
      <w:r w:rsidR="0069650A" w:rsidRPr="00240648">
        <w:rPr>
          <w:rFonts w:hint="eastAsia"/>
          <w:sz w:val="24"/>
          <w:szCs w:val="28"/>
        </w:rPr>
        <w:t>申請者本人または、配偶者の二親等以内の親族が所有</w:t>
      </w:r>
      <w:r w:rsidR="00E81FF2" w:rsidRPr="00240648">
        <w:rPr>
          <w:rFonts w:hint="eastAsia"/>
          <w:sz w:val="24"/>
          <w:szCs w:val="28"/>
        </w:rPr>
        <w:t>する</w:t>
      </w:r>
      <w:r w:rsidR="0069650A" w:rsidRPr="00240648">
        <w:rPr>
          <w:rFonts w:hint="eastAsia"/>
          <w:sz w:val="24"/>
          <w:szCs w:val="28"/>
        </w:rPr>
        <w:t>物件</w:t>
      </w:r>
      <w:r w:rsidRPr="00240648">
        <w:rPr>
          <w:rFonts w:hint="eastAsia"/>
          <w:sz w:val="24"/>
          <w:szCs w:val="28"/>
        </w:rPr>
        <w:t>ではないことに間違いありません。</w:t>
      </w:r>
    </w:p>
    <w:p w14:paraId="5AD1AD18" w14:textId="15756C7B" w:rsidR="00240648" w:rsidRPr="00240648" w:rsidRDefault="00240648" w:rsidP="0055642C">
      <w:pPr>
        <w:pStyle w:val="a7"/>
        <w:numPr>
          <w:ilvl w:val="0"/>
          <w:numId w:val="2"/>
        </w:numPr>
        <w:ind w:leftChars="0"/>
        <w:rPr>
          <w:sz w:val="24"/>
          <w:szCs w:val="28"/>
        </w:rPr>
      </w:pPr>
      <w:r w:rsidRPr="00240648">
        <w:rPr>
          <w:rFonts w:hint="eastAsia"/>
          <w:sz w:val="24"/>
          <w:szCs w:val="28"/>
        </w:rPr>
        <w:t>改修業者である法人の代表者または個人</w:t>
      </w:r>
      <w:r w:rsidRPr="00240648">
        <w:rPr>
          <w:rFonts w:hint="eastAsia"/>
          <w:sz w:val="24"/>
          <w:szCs w:val="28"/>
        </w:rPr>
        <w:t>は、</w:t>
      </w:r>
      <w:r w:rsidRPr="00240648">
        <w:rPr>
          <w:rFonts w:hint="eastAsia"/>
          <w:sz w:val="24"/>
          <w:szCs w:val="28"/>
        </w:rPr>
        <w:t>新婚世帯の</w:t>
      </w:r>
      <w:r w:rsidRPr="00240648">
        <w:rPr>
          <w:sz w:val="24"/>
          <w:szCs w:val="28"/>
        </w:rPr>
        <w:t>2親等以内の親族で</w:t>
      </w:r>
      <w:r w:rsidRPr="00240648">
        <w:rPr>
          <w:rFonts w:hint="eastAsia"/>
          <w:sz w:val="24"/>
          <w:szCs w:val="28"/>
        </w:rPr>
        <w:t>はありません。</w:t>
      </w:r>
    </w:p>
    <w:p w14:paraId="15BA0412" w14:textId="64417AD5" w:rsidR="00DB5023" w:rsidRPr="00240648" w:rsidRDefault="00FF62E2" w:rsidP="00DB5023">
      <w:pPr>
        <w:pStyle w:val="a7"/>
        <w:numPr>
          <w:ilvl w:val="0"/>
          <w:numId w:val="2"/>
        </w:numPr>
        <w:ind w:leftChars="0"/>
        <w:rPr>
          <w:sz w:val="24"/>
          <w:szCs w:val="28"/>
        </w:rPr>
      </w:pPr>
      <w:r w:rsidRPr="00240648">
        <w:rPr>
          <w:rFonts w:hint="eastAsia"/>
          <w:sz w:val="24"/>
          <w:szCs w:val="28"/>
        </w:rPr>
        <w:t>上記の誓約に違反した場合、栗東市結婚新生活支援補助金の全額を返還することに同意します。</w:t>
      </w:r>
    </w:p>
    <w:p w14:paraId="4EC136C0" w14:textId="087C14F9" w:rsidR="00DB5023" w:rsidRPr="00240648" w:rsidRDefault="00DB5023" w:rsidP="00B716C7">
      <w:pPr>
        <w:pStyle w:val="a5"/>
        <w:rPr>
          <w:sz w:val="20"/>
          <w:szCs w:val="21"/>
        </w:rPr>
      </w:pPr>
      <w:r w:rsidRPr="00240648">
        <w:rPr>
          <w:rFonts w:hint="eastAsia"/>
          <w:sz w:val="20"/>
          <w:szCs w:val="21"/>
        </w:rPr>
        <w:t>以上</w:t>
      </w:r>
    </w:p>
    <w:p w14:paraId="0939F609" w14:textId="77777777" w:rsidR="00B716C7" w:rsidRPr="00240648" w:rsidRDefault="00B716C7" w:rsidP="00B716C7">
      <w:pPr>
        <w:pStyle w:val="a5"/>
        <w:jc w:val="left"/>
        <w:rPr>
          <w:sz w:val="20"/>
          <w:szCs w:val="21"/>
        </w:rPr>
      </w:pPr>
    </w:p>
    <w:p w14:paraId="52C03C1B" w14:textId="3386CD0F" w:rsidR="001D3560" w:rsidRPr="00240648" w:rsidRDefault="00B716C7" w:rsidP="00B716C7">
      <w:pPr>
        <w:pStyle w:val="a5"/>
        <w:rPr>
          <w:sz w:val="24"/>
          <w:szCs w:val="28"/>
        </w:rPr>
      </w:pPr>
      <w:r w:rsidRPr="00240648">
        <w:rPr>
          <w:rFonts w:hint="eastAsia"/>
          <w:sz w:val="24"/>
          <w:szCs w:val="28"/>
        </w:rPr>
        <w:t xml:space="preserve">　　　　年　　　月　　　日</w:t>
      </w:r>
    </w:p>
    <w:p w14:paraId="4AB5E94D" w14:textId="42ED1638" w:rsidR="00DB5023" w:rsidRPr="00240648" w:rsidRDefault="001D3560" w:rsidP="001D3560">
      <w:pPr>
        <w:wordWrap w:val="0"/>
        <w:jc w:val="right"/>
        <w:rPr>
          <w:sz w:val="24"/>
          <w:szCs w:val="28"/>
        </w:rPr>
      </w:pPr>
      <w:r w:rsidRPr="00240648">
        <w:rPr>
          <w:rFonts w:hint="eastAsia"/>
          <w:sz w:val="24"/>
          <w:szCs w:val="28"/>
        </w:rPr>
        <w:t>住所：</w:t>
      </w:r>
      <w:r w:rsidRPr="00240648">
        <w:rPr>
          <w:sz w:val="24"/>
          <w:szCs w:val="28"/>
        </w:rPr>
        <w:tab/>
      </w:r>
      <w:r w:rsidRPr="00240648">
        <w:rPr>
          <w:sz w:val="24"/>
          <w:szCs w:val="28"/>
        </w:rPr>
        <w:tab/>
      </w:r>
      <w:r w:rsidRPr="00240648">
        <w:rPr>
          <w:sz w:val="24"/>
          <w:szCs w:val="28"/>
        </w:rPr>
        <w:tab/>
      </w:r>
      <w:r w:rsidRPr="00240648">
        <w:rPr>
          <w:sz w:val="24"/>
          <w:szCs w:val="28"/>
        </w:rPr>
        <w:tab/>
      </w:r>
      <w:r w:rsidRPr="00240648">
        <w:rPr>
          <w:rFonts w:hint="eastAsia"/>
          <w:sz w:val="24"/>
          <w:szCs w:val="28"/>
        </w:rPr>
        <w:t xml:space="preserve">　</w:t>
      </w:r>
    </w:p>
    <w:p w14:paraId="012BE5A2" w14:textId="61A84401" w:rsidR="001D3560" w:rsidRPr="00240648" w:rsidRDefault="001D3560" w:rsidP="001D3560">
      <w:pPr>
        <w:jc w:val="right"/>
        <w:rPr>
          <w:sz w:val="24"/>
          <w:szCs w:val="28"/>
        </w:rPr>
      </w:pPr>
      <w:r w:rsidRPr="00240648">
        <w:rPr>
          <w:rFonts w:hint="eastAsia"/>
          <w:sz w:val="24"/>
          <w:szCs w:val="28"/>
        </w:rPr>
        <w:t>氏名：</w:t>
      </w:r>
      <w:r w:rsidRPr="00240648">
        <w:rPr>
          <w:sz w:val="24"/>
          <w:szCs w:val="28"/>
        </w:rPr>
        <w:tab/>
      </w:r>
      <w:r w:rsidRPr="00240648">
        <w:rPr>
          <w:sz w:val="24"/>
          <w:szCs w:val="28"/>
        </w:rPr>
        <w:tab/>
      </w:r>
      <w:r w:rsidRPr="00240648">
        <w:rPr>
          <w:sz w:val="24"/>
          <w:szCs w:val="28"/>
        </w:rPr>
        <w:tab/>
      </w:r>
      <w:r w:rsidRPr="00240648">
        <w:rPr>
          <w:sz w:val="24"/>
          <w:szCs w:val="28"/>
        </w:rPr>
        <w:tab/>
      </w:r>
      <w:r w:rsidRPr="00240648">
        <w:rPr>
          <w:rFonts w:hint="eastAsia"/>
          <w:sz w:val="24"/>
          <w:szCs w:val="28"/>
        </w:rPr>
        <w:t>印</w:t>
      </w:r>
    </w:p>
    <w:p w14:paraId="0F45C55D" w14:textId="1FE46E57" w:rsidR="0069650A" w:rsidRPr="00240648" w:rsidRDefault="0069650A" w:rsidP="001D3560">
      <w:pPr>
        <w:jc w:val="right"/>
        <w:rPr>
          <w:sz w:val="24"/>
          <w:szCs w:val="28"/>
        </w:rPr>
      </w:pPr>
      <w:r w:rsidRPr="00240648">
        <w:rPr>
          <w:rFonts w:hint="eastAsia"/>
          <w:sz w:val="24"/>
          <w:szCs w:val="28"/>
        </w:rPr>
        <w:t>印</w:t>
      </w:r>
    </w:p>
    <w:sectPr w:rsidR="0069650A" w:rsidRPr="002406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96B2" w14:textId="77777777" w:rsidR="00FF62E2" w:rsidRDefault="00FF62E2" w:rsidP="00FF62E2">
      <w:r>
        <w:separator/>
      </w:r>
    </w:p>
  </w:endnote>
  <w:endnote w:type="continuationSeparator" w:id="0">
    <w:p w14:paraId="667245E1" w14:textId="77777777" w:rsidR="00FF62E2" w:rsidRDefault="00FF62E2" w:rsidP="00F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C2CA" w14:textId="77777777" w:rsidR="00FF62E2" w:rsidRDefault="00FF62E2" w:rsidP="00FF62E2">
      <w:r>
        <w:separator/>
      </w:r>
    </w:p>
  </w:footnote>
  <w:footnote w:type="continuationSeparator" w:id="0">
    <w:p w14:paraId="0E920830" w14:textId="77777777" w:rsidR="00FF62E2" w:rsidRDefault="00FF62E2" w:rsidP="00FF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2733"/>
    <w:multiLevelType w:val="hybridMultilevel"/>
    <w:tmpl w:val="F3162F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3444834"/>
    <w:multiLevelType w:val="hybridMultilevel"/>
    <w:tmpl w:val="81B225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23"/>
    <w:rsid w:val="001D3560"/>
    <w:rsid w:val="00240648"/>
    <w:rsid w:val="0055642C"/>
    <w:rsid w:val="0063282E"/>
    <w:rsid w:val="0069650A"/>
    <w:rsid w:val="008A4D72"/>
    <w:rsid w:val="00B716C7"/>
    <w:rsid w:val="00DB5023"/>
    <w:rsid w:val="00DC47D9"/>
    <w:rsid w:val="00E53873"/>
    <w:rsid w:val="00E81FF2"/>
    <w:rsid w:val="00E95C5B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044E5"/>
  <w15:chartTrackingRefBased/>
  <w15:docId w15:val="{74DF2076-D452-494F-85A2-88F34996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023"/>
    <w:pPr>
      <w:jc w:val="center"/>
    </w:pPr>
  </w:style>
  <w:style w:type="character" w:customStyle="1" w:styleId="a4">
    <w:name w:val="記 (文字)"/>
    <w:basedOn w:val="a0"/>
    <w:link w:val="a3"/>
    <w:uiPriority w:val="99"/>
    <w:rsid w:val="00DB5023"/>
  </w:style>
  <w:style w:type="paragraph" w:styleId="a5">
    <w:name w:val="Closing"/>
    <w:basedOn w:val="a"/>
    <w:link w:val="a6"/>
    <w:uiPriority w:val="99"/>
    <w:unhideWhenUsed/>
    <w:rsid w:val="00DB5023"/>
    <w:pPr>
      <w:jc w:val="right"/>
    </w:pPr>
  </w:style>
  <w:style w:type="character" w:customStyle="1" w:styleId="a6">
    <w:name w:val="結語 (文字)"/>
    <w:basedOn w:val="a0"/>
    <w:link w:val="a5"/>
    <w:uiPriority w:val="99"/>
    <w:rsid w:val="00DB5023"/>
  </w:style>
  <w:style w:type="paragraph" w:styleId="a7">
    <w:name w:val="List Paragraph"/>
    <w:basedOn w:val="a"/>
    <w:uiPriority w:val="34"/>
    <w:qFormat/>
    <w:rsid w:val="00DB502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F6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62E2"/>
  </w:style>
  <w:style w:type="paragraph" w:styleId="aa">
    <w:name w:val="footer"/>
    <w:basedOn w:val="a"/>
    <w:link w:val="ab"/>
    <w:uiPriority w:val="99"/>
    <w:unhideWhenUsed/>
    <w:rsid w:val="00FF62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米村　美帆</cp:lastModifiedBy>
  <cp:revision>6</cp:revision>
  <dcterms:created xsi:type="dcterms:W3CDTF">2024-04-05T00:55:00Z</dcterms:created>
  <dcterms:modified xsi:type="dcterms:W3CDTF">2025-05-02T11:21:00Z</dcterms:modified>
</cp:coreProperties>
</file>