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E0E" w:rsidRPr="00827241" w:rsidRDefault="00EF0E0E" w:rsidP="00EF0E0E">
      <w:pPr>
        <w:autoSpaceDE/>
        <w:autoSpaceDN/>
        <w:adjustRightInd/>
        <w:rPr>
          <w:rFonts w:hAnsi="ＭＳ 明朝"/>
        </w:rPr>
      </w:pPr>
      <w:r w:rsidRPr="00827241">
        <w:rPr>
          <w:rFonts w:hAnsi="ＭＳ 明朝" w:hint="eastAsia"/>
        </w:rPr>
        <w:t>様式第７８号（第５０条関係）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1208"/>
        <w:gridCol w:w="3045"/>
      </w:tblGrid>
      <w:tr w:rsidR="00EF0E0E" w:rsidTr="003E5288">
        <w:tc>
          <w:tcPr>
            <w:tcW w:w="8505" w:type="dxa"/>
            <w:gridSpan w:val="3"/>
          </w:tcPr>
          <w:p w:rsidR="00EF0E0E" w:rsidRDefault="00EF0E0E" w:rsidP="003E5288"/>
          <w:p w:rsidR="00EF0E0E" w:rsidRDefault="00EF0E0E" w:rsidP="003E5288">
            <w:pPr>
              <w:jc w:val="center"/>
            </w:pPr>
            <w:r>
              <w:rPr>
                <w:rFonts w:hint="eastAsia"/>
              </w:rPr>
              <w:t>固定資産税の課税標準の特例に関する申告書</w:t>
            </w:r>
          </w:p>
          <w:p w:rsidR="00EF0E0E" w:rsidRDefault="00EF0E0E" w:rsidP="003E5288"/>
          <w:p w:rsidR="00EF0E0E" w:rsidRDefault="00EF0E0E" w:rsidP="003E5288">
            <w:pPr>
              <w:jc w:val="right"/>
            </w:pPr>
            <w:r>
              <w:rPr>
                <w:rFonts w:hint="eastAsia"/>
              </w:rPr>
              <w:t xml:space="preserve">年　　月　　日　　</w:t>
            </w:r>
          </w:p>
          <w:p w:rsidR="00EF0E0E" w:rsidRDefault="00EF0E0E" w:rsidP="003E5288"/>
          <w:p w:rsidR="00EF0E0E" w:rsidRDefault="00EF0E0E" w:rsidP="003E5288">
            <w:r>
              <w:rPr>
                <w:rFonts w:hint="eastAsia"/>
              </w:rPr>
              <w:t xml:space="preserve">　　栗東市長　</w:t>
            </w:r>
            <w:r w:rsidR="00D45ECF">
              <w:rPr>
                <w:rFonts w:hint="eastAsia"/>
              </w:rPr>
              <w:t xml:space="preserve">　　　　　　　　</w:t>
            </w:r>
            <w:r>
              <w:rPr>
                <w:rFonts w:hint="eastAsia"/>
              </w:rPr>
              <w:t xml:space="preserve">　様</w:t>
            </w:r>
          </w:p>
          <w:p w:rsidR="00EF0E0E" w:rsidRDefault="00EF0E0E" w:rsidP="003E5288"/>
          <w:p w:rsidR="00EF0E0E" w:rsidRDefault="00EF0E0E" w:rsidP="003E5288">
            <w:pPr>
              <w:spacing w:after="40"/>
              <w:jc w:val="right"/>
            </w:pPr>
            <w:r>
              <w:rPr>
                <w:rFonts w:hint="eastAsia"/>
              </w:rPr>
              <w:t xml:space="preserve">納税者　　　　　　　　　　　　　　</w:t>
            </w:r>
          </w:p>
          <w:p w:rsidR="00EF0E0E" w:rsidRDefault="00EF0E0E" w:rsidP="003E5288">
            <w:pPr>
              <w:spacing w:after="40"/>
              <w:jc w:val="right"/>
            </w:pPr>
            <w:r>
              <w:rPr>
                <w:rFonts w:hint="eastAsia"/>
              </w:rPr>
              <w:t>住</w:t>
            </w:r>
            <w:r>
              <w:t>(</w:t>
            </w:r>
            <w:r>
              <w:rPr>
                <w:rFonts w:hint="eastAsia"/>
              </w:rPr>
              <w:t>居</w:t>
            </w:r>
            <w:r>
              <w:t>)</w:t>
            </w:r>
            <w:r>
              <w:rPr>
                <w:rFonts w:hint="eastAsia"/>
              </w:rPr>
              <w:t xml:space="preserve">所　　　　　　　　　　　　</w:t>
            </w:r>
          </w:p>
          <w:p w:rsidR="00EF0E0E" w:rsidRDefault="00EF0E0E" w:rsidP="003E5288">
            <w:pPr>
              <w:spacing w:after="40"/>
              <w:jc w:val="right"/>
            </w:pPr>
            <w:r>
              <w:t>(</w:t>
            </w:r>
            <w:r>
              <w:rPr>
                <w:rFonts w:hint="eastAsia"/>
              </w:rPr>
              <w:t>所在地</w:t>
            </w:r>
            <w:r>
              <w:t>)</w:t>
            </w:r>
            <w:r>
              <w:rPr>
                <w:rFonts w:hint="eastAsia"/>
              </w:rPr>
              <w:t xml:space="preserve">　　　　　　　　　　　　</w:t>
            </w:r>
          </w:p>
          <w:p w:rsidR="00EF0E0E" w:rsidRDefault="00EF0E0E" w:rsidP="003E5288">
            <w:pPr>
              <w:spacing w:after="40"/>
              <w:jc w:val="right"/>
            </w:pPr>
            <w:r>
              <w:rPr>
                <w:rFonts w:hint="eastAsia"/>
                <w:spacing w:val="210"/>
              </w:rPr>
              <w:t>氏</w:t>
            </w:r>
            <w:r>
              <w:rPr>
                <w:rFonts w:hint="eastAsia"/>
              </w:rPr>
              <w:t xml:space="preserve">名　　　　　　　　　　</w:t>
            </w:r>
            <w:r>
              <w:t xml:space="preserve">  </w:t>
            </w:r>
            <w:r>
              <w:rPr>
                <w:rFonts w:hint="eastAsia"/>
              </w:rPr>
              <w:t xml:space="preserve">　</w:t>
            </w:r>
          </w:p>
          <w:p w:rsidR="00EF0E0E" w:rsidRDefault="00EF0E0E" w:rsidP="003E5288">
            <w:pPr>
              <w:jc w:val="right"/>
            </w:pPr>
            <w:r>
              <w:t>(</w:t>
            </w:r>
            <w:r>
              <w:rPr>
                <w:rFonts w:hint="eastAsia"/>
                <w:spacing w:val="105"/>
              </w:rPr>
              <w:t>名</w:t>
            </w:r>
            <w:r>
              <w:rPr>
                <w:rFonts w:hint="eastAsia"/>
              </w:rPr>
              <w:t>称</w:t>
            </w:r>
            <w:r>
              <w:t>)</w:t>
            </w:r>
            <w:r>
              <w:rPr>
                <w:rFonts w:hint="eastAsia"/>
              </w:rPr>
              <w:t xml:space="preserve">　　　　　　　　　　　　</w:t>
            </w:r>
          </w:p>
          <w:p w:rsidR="00EF0E0E" w:rsidRDefault="00EF0E0E" w:rsidP="003E5288">
            <w:pPr>
              <w:jc w:val="right"/>
            </w:pPr>
          </w:p>
          <w:p w:rsidR="00EF0E0E" w:rsidRPr="00746173" w:rsidRDefault="00EF0E0E" w:rsidP="003E5288">
            <w:pPr>
              <w:jc w:val="right"/>
            </w:pPr>
            <w:r>
              <w:rPr>
                <w:noProof/>
              </w:rPr>
              <w:drawing>
                <wp:inline distT="0" distB="0" distL="0" distR="0" wp14:anchorId="4605E3A7" wp14:editId="6AFB5ACD">
                  <wp:extent cx="2800350" cy="438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438150"/>
                          </a:xfrm>
                          <a:prstGeom prst="rect">
                            <a:avLst/>
                          </a:prstGeom>
                          <a:noFill/>
                          <a:ln>
                            <a:noFill/>
                          </a:ln>
                        </pic:spPr>
                      </pic:pic>
                    </a:graphicData>
                  </a:graphic>
                </wp:inline>
              </w:drawing>
            </w:r>
          </w:p>
          <w:p w:rsidR="00EF0E0E" w:rsidRDefault="00EF0E0E" w:rsidP="003E5288"/>
          <w:p w:rsidR="00EF0E0E" w:rsidRDefault="00EF0E0E" w:rsidP="003E5288">
            <w:pPr>
              <w:spacing w:line="312" w:lineRule="auto"/>
            </w:pPr>
            <w:r>
              <w:rPr>
                <w:rFonts w:hint="eastAsia"/>
              </w:rPr>
              <w:t xml:space="preserve">　地方税法及び栗東市税規則の規定に基づき、次の固定資産に対して課税標準の特例を申告します。</w:t>
            </w:r>
          </w:p>
          <w:p w:rsidR="00EF0E0E" w:rsidRDefault="00EF0E0E" w:rsidP="003E5288"/>
        </w:tc>
      </w:tr>
      <w:tr w:rsidR="00EF0E0E" w:rsidTr="003E5288">
        <w:trPr>
          <w:trHeight w:val="1537"/>
        </w:trPr>
        <w:tc>
          <w:tcPr>
            <w:tcW w:w="8505" w:type="dxa"/>
            <w:gridSpan w:val="3"/>
          </w:tcPr>
          <w:p w:rsidR="00EF0E0E" w:rsidRDefault="00EF0E0E" w:rsidP="003E5288">
            <w:pPr>
              <w:spacing w:before="120"/>
            </w:pPr>
            <w:r>
              <w:rPr>
                <w:rFonts w:hint="eastAsia"/>
              </w:rPr>
              <w:t>固定資産の表示</w:t>
            </w:r>
          </w:p>
        </w:tc>
      </w:tr>
      <w:tr w:rsidR="00EF0E0E" w:rsidTr="003E5288">
        <w:tc>
          <w:tcPr>
            <w:tcW w:w="4252" w:type="dxa"/>
            <w:vAlign w:val="center"/>
          </w:tcPr>
          <w:p w:rsidR="00EF0E0E" w:rsidRDefault="00EF0E0E" w:rsidP="003E5288">
            <w:pPr>
              <w:jc w:val="distribute"/>
            </w:pPr>
            <w:r>
              <w:rPr>
                <w:rFonts w:hint="eastAsia"/>
              </w:rPr>
              <w:t>適用される特例規定の条項</w:t>
            </w:r>
          </w:p>
        </w:tc>
        <w:tc>
          <w:tcPr>
            <w:tcW w:w="4253" w:type="dxa"/>
            <w:gridSpan w:val="2"/>
          </w:tcPr>
          <w:p w:rsidR="00EF0E0E" w:rsidRDefault="00EF0E0E" w:rsidP="003E5288">
            <w:pPr>
              <w:spacing w:before="120" w:after="120"/>
            </w:pPr>
            <w:r>
              <w:rPr>
                <w:rFonts w:hint="eastAsia"/>
              </w:rPr>
              <w:t>地方税法第３４９条の３第　　　　　号</w:t>
            </w:r>
          </w:p>
          <w:p w:rsidR="00EF0E0E" w:rsidRDefault="00EF0E0E" w:rsidP="003E5288">
            <w:pPr>
              <w:spacing w:after="120"/>
            </w:pPr>
            <w:r>
              <w:rPr>
                <w:rFonts w:hint="eastAsia"/>
              </w:rPr>
              <w:t>法附則第１５条第　　　　　　　　　号</w:t>
            </w:r>
          </w:p>
          <w:p w:rsidR="00EF0E0E" w:rsidRDefault="000E14C0" w:rsidP="003E5288">
            <w:pPr>
              <w:spacing w:after="120"/>
            </w:pPr>
            <w:r>
              <w:rPr>
                <w:rFonts w:hint="eastAsia"/>
              </w:rPr>
              <w:t>旧</w:t>
            </w:r>
            <w:bookmarkStart w:id="0" w:name="_GoBack"/>
            <w:bookmarkEnd w:id="0"/>
            <w:r w:rsidR="00EF0E0E">
              <w:rPr>
                <w:rFonts w:hint="eastAsia"/>
              </w:rPr>
              <w:t>法附則第６４条</w:t>
            </w:r>
          </w:p>
        </w:tc>
      </w:tr>
      <w:tr w:rsidR="00EF0E0E" w:rsidTr="003E5288">
        <w:trPr>
          <w:trHeight w:val="500"/>
        </w:trPr>
        <w:tc>
          <w:tcPr>
            <w:tcW w:w="5460" w:type="dxa"/>
            <w:gridSpan w:val="2"/>
            <w:vAlign w:val="center"/>
          </w:tcPr>
          <w:p w:rsidR="00EF0E0E" w:rsidRDefault="00EF0E0E" w:rsidP="003E5288">
            <w:pPr>
              <w:jc w:val="distribute"/>
            </w:pPr>
            <w:r>
              <w:rPr>
                <w:rFonts w:hint="eastAsia"/>
              </w:rPr>
              <w:t>新たに固定資産を課せられることとなった年度</w:t>
            </w:r>
          </w:p>
        </w:tc>
        <w:tc>
          <w:tcPr>
            <w:tcW w:w="3045" w:type="dxa"/>
            <w:vAlign w:val="center"/>
          </w:tcPr>
          <w:p w:rsidR="00EF0E0E" w:rsidRDefault="00EF0E0E" w:rsidP="003E5288">
            <w:pPr>
              <w:jc w:val="right"/>
            </w:pPr>
            <w:r>
              <w:rPr>
                <w:rFonts w:hint="eastAsia"/>
              </w:rPr>
              <w:t xml:space="preserve">年度　</w:t>
            </w:r>
          </w:p>
        </w:tc>
      </w:tr>
      <w:tr w:rsidR="00EF0E0E" w:rsidTr="003E5288">
        <w:trPr>
          <w:trHeight w:val="3246"/>
        </w:trPr>
        <w:tc>
          <w:tcPr>
            <w:tcW w:w="8505" w:type="dxa"/>
            <w:gridSpan w:val="3"/>
          </w:tcPr>
          <w:p w:rsidR="00EF0E0E" w:rsidRDefault="00EF0E0E" w:rsidP="003E5288">
            <w:pPr>
              <w:spacing w:before="120"/>
            </w:pPr>
            <w:r>
              <w:rPr>
                <w:rFonts w:hint="eastAsia"/>
              </w:rPr>
              <w:t>（添付した証拠書類）</w:t>
            </w:r>
          </w:p>
        </w:tc>
      </w:tr>
    </w:tbl>
    <w:p w:rsidR="00EF0E0E" w:rsidRPr="00746173" w:rsidRDefault="00EF0E0E" w:rsidP="00EF0E0E">
      <w:pPr>
        <w:spacing w:line="240" w:lineRule="exact"/>
        <w:ind w:left="180" w:hangingChars="100" w:hanging="180"/>
        <w:rPr>
          <w:sz w:val="18"/>
          <w:szCs w:val="18"/>
        </w:rPr>
      </w:pPr>
      <w:r w:rsidRPr="00A564DF">
        <w:rPr>
          <w:rFonts w:hint="eastAsia"/>
          <w:sz w:val="18"/>
          <w:szCs w:val="18"/>
        </w:rPr>
        <w:t>※</w:t>
      </w:r>
      <w:r>
        <w:rPr>
          <w:rFonts w:hint="eastAsia"/>
          <w:sz w:val="18"/>
          <w:szCs w:val="18"/>
        </w:rPr>
        <w:t xml:space="preserve">　個人番号（法人番号）</w:t>
      </w:r>
      <w:r w:rsidRPr="00A564DF">
        <w:rPr>
          <w:rFonts w:hint="eastAsia"/>
          <w:sz w:val="18"/>
          <w:szCs w:val="18"/>
        </w:rPr>
        <w:t>欄には、行政手続における特定の個人を識別するための番号の利用等に関する</w:t>
      </w:r>
      <w:r>
        <w:rPr>
          <w:rFonts w:hint="eastAsia"/>
          <w:sz w:val="18"/>
          <w:szCs w:val="18"/>
        </w:rPr>
        <w:t>法律第２条第５項に規定する個人番号</w:t>
      </w:r>
      <w:r w:rsidRPr="00A564DF">
        <w:rPr>
          <w:rFonts w:hint="eastAsia"/>
          <w:sz w:val="18"/>
          <w:szCs w:val="18"/>
        </w:rPr>
        <w:t>又は同条第１５項に規定する法人番号を記載して下さい。（右詰め）</w:t>
      </w:r>
    </w:p>
    <w:p w:rsidR="009009F9" w:rsidRPr="00746173" w:rsidRDefault="009009F9" w:rsidP="00DF2C15">
      <w:pPr>
        <w:spacing w:line="240" w:lineRule="exact"/>
        <w:ind w:left="180" w:hangingChars="100" w:hanging="180"/>
        <w:rPr>
          <w:sz w:val="18"/>
          <w:szCs w:val="18"/>
        </w:rPr>
      </w:pPr>
    </w:p>
    <w:sectPr w:rsidR="009009F9" w:rsidRPr="00746173" w:rsidSect="002A1A4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492" w:rsidRDefault="00531492" w:rsidP="003621BA">
      <w:r>
        <w:separator/>
      </w:r>
    </w:p>
  </w:endnote>
  <w:endnote w:type="continuationSeparator" w:id="0">
    <w:p w:rsidR="00531492" w:rsidRDefault="00531492" w:rsidP="0036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492" w:rsidRDefault="00531492" w:rsidP="003621BA">
      <w:r>
        <w:separator/>
      </w:r>
    </w:p>
  </w:footnote>
  <w:footnote w:type="continuationSeparator" w:id="0">
    <w:p w:rsidR="00531492" w:rsidRDefault="00531492" w:rsidP="0036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109C"/>
    <w:multiLevelType w:val="singleLevel"/>
    <w:tmpl w:val="A8624C60"/>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F9"/>
    <w:rsid w:val="00022677"/>
    <w:rsid w:val="000E14C0"/>
    <w:rsid w:val="0011211E"/>
    <w:rsid w:val="001E48A0"/>
    <w:rsid w:val="00204DBE"/>
    <w:rsid w:val="002A1A4D"/>
    <w:rsid w:val="003621BA"/>
    <w:rsid w:val="00395B78"/>
    <w:rsid w:val="00404295"/>
    <w:rsid w:val="00531492"/>
    <w:rsid w:val="00746173"/>
    <w:rsid w:val="00827241"/>
    <w:rsid w:val="008A561B"/>
    <w:rsid w:val="009009F9"/>
    <w:rsid w:val="009F4FA1"/>
    <w:rsid w:val="00A564DF"/>
    <w:rsid w:val="00BA147A"/>
    <w:rsid w:val="00D45ECF"/>
    <w:rsid w:val="00DF2C15"/>
    <w:rsid w:val="00E3379B"/>
    <w:rsid w:val="00E72F36"/>
    <w:rsid w:val="00E74F23"/>
    <w:rsid w:val="00EE3A2D"/>
    <w:rsid w:val="00EF0E0E"/>
    <w:rsid w:val="00F2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D99D67-FC37-4203-A220-6F2AED90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A4D"/>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A1A4D"/>
    <w:pPr>
      <w:tabs>
        <w:tab w:val="center" w:pos="4252"/>
        <w:tab w:val="right" w:pos="8504"/>
      </w:tabs>
      <w:snapToGrid w:val="0"/>
    </w:pPr>
  </w:style>
  <w:style w:type="character" w:customStyle="1" w:styleId="a4">
    <w:name w:val="ヘッダー (文字)"/>
    <w:basedOn w:val="a0"/>
    <w:link w:val="a3"/>
    <w:uiPriority w:val="99"/>
    <w:semiHidden/>
    <w:locked/>
    <w:rsid w:val="002A1A4D"/>
    <w:rPr>
      <w:rFonts w:ascii="ＭＳ 明朝" w:cs="Times New Roman"/>
      <w:kern w:val="2"/>
      <w:sz w:val="21"/>
    </w:rPr>
  </w:style>
  <w:style w:type="paragraph" w:styleId="a5">
    <w:name w:val="footer"/>
    <w:basedOn w:val="a"/>
    <w:link w:val="a6"/>
    <w:uiPriority w:val="99"/>
    <w:semiHidden/>
    <w:rsid w:val="002A1A4D"/>
    <w:pPr>
      <w:tabs>
        <w:tab w:val="center" w:pos="4252"/>
        <w:tab w:val="right" w:pos="8504"/>
      </w:tabs>
      <w:snapToGrid w:val="0"/>
    </w:pPr>
  </w:style>
  <w:style w:type="character" w:customStyle="1" w:styleId="a6">
    <w:name w:val="フッター (文字)"/>
    <w:basedOn w:val="a0"/>
    <w:link w:val="a5"/>
    <w:uiPriority w:val="99"/>
    <w:semiHidden/>
    <w:locked/>
    <w:rsid w:val="002A1A4D"/>
    <w:rPr>
      <w:rFonts w:ascii="ＭＳ 明朝" w:cs="Times New Roman"/>
      <w:kern w:val="2"/>
      <w:sz w:val="21"/>
    </w:rPr>
  </w:style>
  <w:style w:type="paragraph" w:styleId="a7">
    <w:name w:val="Revision"/>
    <w:hidden/>
    <w:uiPriority w:val="99"/>
    <w:semiHidden/>
    <w:rsid w:val="00EF0E0E"/>
    <w:rPr>
      <w:rFonts w:ascii="ＭＳ 明朝"/>
      <w:kern w:val="2"/>
      <w:sz w:val="21"/>
    </w:rPr>
  </w:style>
  <w:style w:type="paragraph" w:styleId="a8">
    <w:name w:val="Balloon Text"/>
    <w:basedOn w:val="a"/>
    <w:link w:val="a9"/>
    <w:uiPriority w:val="99"/>
    <w:rsid w:val="00EF0E0E"/>
    <w:rPr>
      <w:rFonts w:asciiTheme="majorHAnsi" w:eastAsiaTheme="majorEastAsia" w:hAnsiTheme="majorHAnsi" w:cstheme="majorBidi"/>
      <w:sz w:val="18"/>
      <w:szCs w:val="18"/>
    </w:rPr>
  </w:style>
  <w:style w:type="character" w:customStyle="1" w:styleId="a9">
    <w:name w:val="吹き出し (文字)"/>
    <w:basedOn w:val="a0"/>
    <w:link w:val="a8"/>
    <w:uiPriority w:val="99"/>
    <w:rsid w:val="00EF0E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2015-12-09T06:23:00Z</cp:lastPrinted>
  <dcterms:created xsi:type="dcterms:W3CDTF">2023-06-12T06:23:00Z</dcterms:created>
  <dcterms:modified xsi:type="dcterms:W3CDTF">2023-06-12T06:23:00Z</dcterms:modified>
</cp:coreProperties>
</file>