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679563A9" w:rsidR="00FF29DD" w:rsidRPr="00CE78DA" w:rsidRDefault="00844C16" w:rsidP="00CE78DA">
      <w:pPr>
        <w:rPr>
          <w:rFonts w:ascii="ＭＳ 明朝" w:eastAsia="ＭＳ 明朝" w:hAnsi="ＭＳ 明朝" w:cs="Times New Roman"/>
          <w:color w:val="000000"/>
          <w:sz w:val="24"/>
          <w:szCs w:val="24"/>
          <w:u w:val="single"/>
          <w:lang w:eastAsia="zh-CN"/>
        </w:rPr>
      </w:pPr>
      <w:r w:rsidRPr="006E17F0">
        <w:rPr>
          <w:rFonts w:ascii="ＭＳ 明朝" w:eastAsia="ＭＳ 明朝" w:hAnsi="ＭＳ 明朝" w:cs="Times New Roman" w:hint="eastAsia"/>
          <w:color w:val="000000"/>
          <w:sz w:val="24"/>
          <w:szCs w:val="24"/>
        </w:rPr>
        <w:t xml:space="preserve">　</w:t>
      </w:r>
      <w:r w:rsidR="00DA6190" w:rsidRPr="006E17F0">
        <w:rPr>
          <w:rFonts w:ascii="ＭＳ 明朝" w:eastAsia="ＭＳ 明朝" w:hAnsi="ＭＳ 明朝" w:cs="Times New Roman" w:hint="eastAsia"/>
          <w:color w:val="000000"/>
          <w:sz w:val="24"/>
          <w:szCs w:val="24"/>
        </w:rPr>
        <w:t>滋賀県　栗東市長</w:t>
      </w:r>
      <w:r w:rsidRPr="006E17F0">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6E17F0"/>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190"/>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Ritto</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辻 智紗子</cp:lastModifiedBy>
  <cp:revision>3</cp:revision>
  <cp:lastPrinted>2025-02-26T01:57:00Z</cp:lastPrinted>
  <dcterms:created xsi:type="dcterms:W3CDTF">2025-02-26T02:28:00Z</dcterms:created>
  <dcterms:modified xsi:type="dcterms:W3CDTF">2025-04-02T02:16:00Z</dcterms:modified>
</cp:coreProperties>
</file>