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FE965" w14:textId="4B615384" w:rsidR="002B161E" w:rsidRDefault="002B161E" w:rsidP="002B161E">
      <w:pPr>
        <w:widowControl/>
        <w:jc w:val="left"/>
        <w:rPr>
          <w:rFonts w:eastAsiaTheme="minorHAnsi" w:cs="Generic1-Regular"/>
          <w:kern w:val="0"/>
          <w:szCs w:val="21"/>
        </w:rPr>
      </w:pPr>
      <w:bookmarkStart w:id="0" w:name="_GoBack"/>
      <w:bookmarkEnd w:id="0"/>
      <w:r>
        <w:rPr>
          <w:rFonts w:eastAsiaTheme="minorHAnsi" w:cs="Generic1-Regular" w:hint="eastAsia"/>
          <w:kern w:val="0"/>
          <w:szCs w:val="21"/>
        </w:rPr>
        <w:t>別記様式第３</w:t>
      </w:r>
      <w:r w:rsidRPr="00161EC1">
        <w:rPr>
          <w:rFonts w:eastAsiaTheme="minorHAnsi" w:cs="Generic1-Regular" w:hint="eastAsia"/>
          <w:kern w:val="0"/>
          <w:szCs w:val="21"/>
        </w:rPr>
        <w:t>号（</w:t>
      </w:r>
      <w:r w:rsidR="00652E11" w:rsidRPr="00652E11">
        <w:rPr>
          <w:rFonts w:eastAsiaTheme="minorHAnsi" w:cs="Generic1-Regular" w:hint="eastAsia"/>
          <w:kern w:val="0"/>
          <w:szCs w:val="21"/>
        </w:rPr>
        <w:t>要綱</w:t>
      </w:r>
      <w:r w:rsidRPr="00161EC1">
        <w:rPr>
          <w:rFonts w:eastAsiaTheme="minorHAnsi" w:cs="Generic1-Regular" w:hint="eastAsia"/>
          <w:kern w:val="0"/>
          <w:szCs w:val="21"/>
        </w:rPr>
        <w:t>第７条関係）</w:t>
      </w:r>
    </w:p>
    <w:p w14:paraId="1309B7F0" w14:textId="45B3CF49" w:rsidR="002B161E" w:rsidRDefault="002B161E" w:rsidP="002B161E">
      <w:pPr>
        <w:ind w:left="747" w:hangingChars="300" w:hanging="747"/>
        <w:jc w:val="center"/>
        <w:rPr>
          <w:rFonts w:eastAsiaTheme="minorHAnsi"/>
          <w:sz w:val="24"/>
          <w:szCs w:val="24"/>
        </w:rPr>
      </w:pPr>
      <w:r w:rsidRPr="008E48F7">
        <w:rPr>
          <w:rFonts w:eastAsiaTheme="minorHAnsi" w:cs="ＭＳ Ｐゴシック" w:hint="eastAsia"/>
          <w:color w:val="000000"/>
          <w:kern w:val="0"/>
          <w:sz w:val="24"/>
        </w:rPr>
        <w:t>収支計画書</w:t>
      </w:r>
      <w:r w:rsidRPr="008E48F7">
        <w:rPr>
          <w:rFonts w:eastAsiaTheme="minorHAnsi" w:cs="ＭＳ Ｐゴシック" w:hint="eastAsia"/>
          <w:color w:val="000000"/>
          <w:kern w:val="0"/>
          <w:sz w:val="22"/>
        </w:rPr>
        <w:t>（</w:t>
      </w:r>
      <w:r>
        <w:rPr>
          <w:rFonts w:eastAsiaTheme="minorHAnsi" w:cs="ＭＳ Ｐゴシック" w:hint="eastAsia"/>
          <w:color w:val="000000"/>
          <w:kern w:val="0"/>
          <w:sz w:val="22"/>
        </w:rPr>
        <w:t xml:space="preserve">　　年　　月　～　　年　　</w:t>
      </w:r>
      <w:r w:rsidRPr="008E48F7">
        <w:rPr>
          <w:rFonts w:eastAsiaTheme="minorHAnsi" w:cs="ＭＳ Ｐゴシック" w:hint="eastAsia"/>
          <w:color w:val="000000"/>
          <w:kern w:val="0"/>
          <w:sz w:val="22"/>
        </w:rPr>
        <w:t>月）</w:t>
      </w:r>
    </w:p>
    <w:p w14:paraId="76E2407C" w14:textId="77777777" w:rsidR="002B161E" w:rsidRPr="00AB54AA" w:rsidRDefault="002B161E" w:rsidP="002B161E">
      <w:pPr>
        <w:ind w:leftChars="59" w:left="129" w:rightChars="10" w:right="22"/>
        <w:rPr>
          <w:rFonts w:ascii="HGPｺﾞｼｯｸM" w:eastAsia="HGPｺﾞｼｯｸM"/>
          <w:color w:val="7F7F7F" w:themeColor="text1" w:themeTint="80"/>
        </w:rPr>
      </w:pPr>
      <w:r w:rsidRPr="00AB54AA">
        <w:rPr>
          <w:rFonts w:ascii="HGPｺﾞｼｯｸM" w:eastAsia="HGPｺﾞｼｯｸM" w:hint="eastAsia"/>
          <w:color w:val="7F7F7F" w:themeColor="text1" w:themeTint="80"/>
          <w:kern w:val="0"/>
        </w:rPr>
        <w:t>【収　　入】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2"/>
        <w:gridCol w:w="1611"/>
        <w:gridCol w:w="374"/>
      </w:tblGrid>
      <w:tr w:rsidR="002B161E" w:rsidRPr="00AB54AA" w14:paraId="6B49A296" w14:textId="77777777" w:rsidTr="00A24FF3">
        <w:trPr>
          <w:trHeight w:val="510"/>
        </w:trPr>
        <w:tc>
          <w:tcPr>
            <w:tcW w:w="226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D0CE21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科　　　目</w:t>
            </w:r>
          </w:p>
        </w:tc>
        <w:tc>
          <w:tcPr>
            <w:tcW w:w="5812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80B635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kern w:val="0"/>
                <w:szCs w:val="21"/>
              </w:rPr>
              <w:t>内　　　　訳</w:t>
            </w:r>
          </w:p>
        </w:tc>
        <w:tc>
          <w:tcPr>
            <w:tcW w:w="1985" w:type="dxa"/>
            <w:gridSpan w:val="2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5DAF082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金　　　額</w:t>
            </w:r>
          </w:p>
        </w:tc>
      </w:tr>
      <w:tr w:rsidR="002B161E" w:rsidRPr="001D6D18" w14:paraId="6B753ABF" w14:textId="77777777" w:rsidTr="00A24FF3">
        <w:trPr>
          <w:trHeight w:val="510"/>
        </w:trPr>
        <w:tc>
          <w:tcPr>
            <w:tcW w:w="226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EF3BF9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kern w:val="0"/>
                <w:szCs w:val="21"/>
              </w:rPr>
            </w:pPr>
            <w:r w:rsidRPr="009828FE">
              <w:rPr>
                <w:rFonts w:ascii="HGPｺﾞｼｯｸM" w:eastAsia="HGPｺﾞｼｯｸM" w:hint="eastAsia"/>
                <w:color w:val="7F7F7F" w:themeColor="text1" w:themeTint="80"/>
                <w:spacing w:val="105"/>
                <w:kern w:val="0"/>
                <w:szCs w:val="21"/>
                <w:fitText w:val="1080" w:id="-2005780224"/>
              </w:rPr>
              <w:t>補助</w:t>
            </w:r>
            <w:r w:rsidRPr="009828FE">
              <w:rPr>
                <w:rFonts w:ascii="HGPｺﾞｼｯｸM" w:eastAsia="HGPｺﾞｼｯｸM" w:hint="eastAsia"/>
                <w:color w:val="7F7F7F" w:themeColor="text1" w:themeTint="80"/>
                <w:spacing w:val="15"/>
                <w:kern w:val="0"/>
                <w:szCs w:val="21"/>
                <w:fitText w:val="1080" w:id="-2005780224"/>
              </w:rPr>
              <w:t>金</w:t>
            </w:r>
          </w:p>
        </w:tc>
        <w:tc>
          <w:tcPr>
            <w:tcW w:w="5812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C6D17" w14:textId="1E24030E" w:rsidR="002B161E" w:rsidRPr="001D108A" w:rsidRDefault="002B161E" w:rsidP="00A24FF3">
            <w:pPr>
              <w:rPr>
                <w:rFonts w:ascii="HG正楷書体-PRO" w:eastAsia="HG正楷書体-PRO" w:hAnsi="HG創英角ﾎﾟｯﾌﾟ体"/>
              </w:rPr>
            </w:pPr>
            <w:r w:rsidRPr="008E48F7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未来へつなぐ市民活動応援事業補助金</w:t>
            </w:r>
          </w:p>
        </w:tc>
        <w:tc>
          <w:tcPr>
            <w:tcW w:w="1611" w:type="dxa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62691F8" w14:textId="77777777" w:rsidR="002B161E" w:rsidRDefault="002B161E" w:rsidP="002B161E">
            <w:pPr>
              <w:spacing w:line="240" w:lineRule="exact"/>
              <w:ind w:rightChars="10" w:right="22"/>
              <w:jc w:val="right"/>
              <w:rPr>
                <w:rFonts w:eastAsiaTheme="minorHAnsi"/>
                <w:szCs w:val="21"/>
              </w:rPr>
            </w:pPr>
            <w:r w:rsidRPr="005D48DB">
              <w:rPr>
                <w:rFonts w:eastAsiaTheme="minorHAnsi" w:cs="ＭＳ Ｐゴシック" w:hint="eastAsia"/>
                <w:b/>
                <w:color w:val="000000"/>
                <w:kern w:val="0"/>
                <w:sz w:val="18"/>
              </w:rPr>
              <w:t>補助目標額</w:t>
            </w:r>
          </w:p>
          <w:p w14:paraId="5951D696" w14:textId="41A0F011" w:rsidR="002B161E" w:rsidRPr="00484CE5" w:rsidRDefault="002B161E" w:rsidP="002B161E">
            <w:pPr>
              <w:spacing w:line="240" w:lineRule="exact"/>
              <w:ind w:rightChars="10" w:right="22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74" w:type="dxa"/>
            <w:tcBorders>
              <w:top w:val="single" w:sz="12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3A2110F" w14:textId="77777777" w:rsidR="002B161E" w:rsidRPr="00AB54AA" w:rsidRDefault="002B161E" w:rsidP="00A24FF3">
            <w:pPr>
              <w:spacing w:line="240" w:lineRule="exact"/>
              <w:ind w:rightChars="10" w:right="22"/>
              <w:jc w:val="left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655C4DA1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5BAA79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kern w:val="0"/>
                <w:szCs w:val="21"/>
              </w:rPr>
            </w:pPr>
            <w:r w:rsidRPr="009828FE">
              <w:rPr>
                <w:rFonts w:ascii="HGPｺﾞｼｯｸM" w:eastAsia="HGPｺﾞｼｯｸM" w:hint="eastAsia"/>
                <w:color w:val="7F7F7F" w:themeColor="text1" w:themeTint="80"/>
                <w:spacing w:val="30"/>
                <w:kern w:val="0"/>
                <w:szCs w:val="21"/>
                <w:fitText w:val="1080" w:id="-2005780223"/>
              </w:rPr>
              <w:t>自己資金</w:t>
            </w:r>
          </w:p>
          <w:p w14:paraId="56A7ABD0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kern w:val="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kern w:val="0"/>
                <w:szCs w:val="21"/>
              </w:rPr>
              <w:t>(会費等)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772BD1" w14:textId="6695FA43" w:rsidR="002B161E" w:rsidRPr="00484CE5" w:rsidRDefault="002B161E" w:rsidP="00A24FF3">
            <w:pPr>
              <w:rPr>
                <w:rFonts w:eastAsiaTheme="minorHAnsi"/>
              </w:rPr>
            </w:pPr>
          </w:p>
        </w:tc>
        <w:tc>
          <w:tcPr>
            <w:tcW w:w="1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BD8E849" w14:textId="20BAB01C" w:rsidR="002B161E" w:rsidRPr="00484CE5" w:rsidRDefault="002B161E" w:rsidP="00A24FF3">
            <w:pPr>
              <w:spacing w:line="240" w:lineRule="exact"/>
              <w:ind w:rightChars="10" w:right="22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B541FFE" w14:textId="77777777" w:rsidR="002B161E" w:rsidRPr="00AB54AA" w:rsidRDefault="002B161E" w:rsidP="00A24FF3">
            <w:pPr>
              <w:spacing w:line="240" w:lineRule="exact"/>
              <w:ind w:rightChars="10" w:right="22"/>
              <w:jc w:val="left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74200604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1B0B28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事業収入</w:t>
            </w:r>
          </w:p>
          <w:p w14:paraId="2587C610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(受益者負担金）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C6270E" w14:textId="22AED5CD" w:rsidR="002B161E" w:rsidRPr="00484CE5" w:rsidRDefault="002B161E" w:rsidP="00A24FF3">
            <w:pPr>
              <w:rPr>
                <w:rFonts w:eastAsiaTheme="minorHAnsi"/>
              </w:rPr>
            </w:pPr>
          </w:p>
        </w:tc>
        <w:tc>
          <w:tcPr>
            <w:tcW w:w="1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0D53CB9" w14:textId="3502F3EB" w:rsidR="002B161E" w:rsidRPr="00484CE5" w:rsidRDefault="002B161E" w:rsidP="00A24FF3">
            <w:pPr>
              <w:spacing w:line="240" w:lineRule="exact"/>
              <w:ind w:rightChars="10" w:right="22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F87499E" w14:textId="77777777" w:rsidR="002B161E" w:rsidRPr="00AB54AA" w:rsidRDefault="002B161E" w:rsidP="00A24FF3">
            <w:pPr>
              <w:spacing w:line="240" w:lineRule="exact"/>
              <w:ind w:rightChars="10" w:right="22"/>
              <w:jc w:val="left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409EB472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93BC92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kern w:val="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kern w:val="0"/>
                <w:szCs w:val="21"/>
              </w:rPr>
              <w:t>その他</w:t>
            </w:r>
          </w:p>
        </w:tc>
        <w:tc>
          <w:tcPr>
            <w:tcW w:w="5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B5DCEB" w14:textId="284CDDCF" w:rsidR="002B161E" w:rsidRPr="00484CE5" w:rsidRDefault="002B161E" w:rsidP="00A24FF3">
            <w:pPr>
              <w:rPr>
                <w:rFonts w:eastAsiaTheme="minorHAnsi"/>
              </w:rPr>
            </w:pPr>
          </w:p>
        </w:tc>
        <w:tc>
          <w:tcPr>
            <w:tcW w:w="16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4E8FFD6" w14:textId="4D545EBA" w:rsidR="002B161E" w:rsidRPr="00484CE5" w:rsidRDefault="002B161E" w:rsidP="00A24FF3">
            <w:pPr>
              <w:spacing w:line="240" w:lineRule="exact"/>
              <w:ind w:rightChars="10" w:right="22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7F7F7F" w:themeColor="text1" w:themeTint="80"/>
              <w:left w:val="nil"/>
              <w:bottom w:val="doub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9AB6DC2" w14:textId="77777777" w:rsidR="002B161E" w:rsidRPr="00AB54AA" w:rsidRDefault="002B161E" w:rsidP="00A24FF3">
            <w:pPr>
              <w:spacing w:line="240" w:lineRule="exact"/>
              <w:ind w:rightChars="10" w:right="22"/>
              <w:jc w:val="left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2B554125" w14:textId="77777777" w:rsidTr="005D48DB">
        <w:trPr>
          <w:trHeight w:val="510"/>
        </w:trPr>
        <w:tc>
          <w:tcPr>
            <w:tcW w:w="2268" w:type="dxa"/>
            <w:tcBorders>
              <w:top w:val="doub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D54C1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9828FE">
              <w:rPr>
                <w:rFonts w:ascii="HGPｺﾞｼｯｸM" w:eastAsia="HGPｺﾞｼｯｸM" w:hint="eastAsia"/>
                <w:color w:val="7F7F7F" w:themeColor="text1" w:themeTint="80"/>
                <w:spacing w:val="105"/>
                <w:kern w:val="0"/>
                <w:szCs w:val="21"/>
                <w:fitText w:val="1512" w:id="-2005780222"/>
              </w:rPr>
              <w:t>収入合</w:t>
            </w:r>
            <w:r w:rsidRPr="009828FE">
              <w:rPr>
                <w:rFonts w:ascii="HGPｺﾞｼｯｸM" w:eastAsia="HGPｺﾞｼｯｸM" w:hint="eastAsia"/>
                <w:color w:val="7F7F7F" w:themeColor="text1" w:themeTint="80"/>
                <w:spacing w:val="15"/>
                <w:kern w:val="0"/>
                <w:szCs w:val="21"/>
                <w:fitText w:val="1512" w:id="-2005780222"/>
              </w:rPr>
              <w:t>計</w:t>
            </w:r>
          </w:p>
        </w:tc>
        <w:tc>
          <w:tcPr>
            <w:tcW w:w="5812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2933B4" w14:textId="77777777" w:rsidR="002B161E" w:rsidRPr="001D6D18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611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9B12DB9" w14:textId="38C2F60A" w:rsidR="002B161E" w:rsidRPr="00484CE5" w:rsidRDefault="002B161E" w:rsidP="00A24FF3">
            <w:pPr>
              <w:spacing w:line="240" w:lineRule="exact"/>
              <w:ind w:rightChars="10" w:right="22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74" w:type="dxa"/>
            <w:tcBorders>
              <w:top w:val="double" w:sz="4" w:space="0" w:color="7F7F7F" w:themeColor="text1" w:themeTint="80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D33E7EC" w14:textId="77777777" w:rsidR="002B161E" w:rsidRPr="00AB54AA" w:rsidRDefault="002B161E" w:rsidP="00A24FF3">
            <w:pPr>
              <w:spacing w:line="240" w:lineRule="exact"/>
              <w:ind w:rightChars="10" w:right="22"/>
              <w:jc w:val="left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円</w:t>
            </w:r>
          </w:p>
        </w:tc>
      </w:tr>
    </w:tbl>
    <w:p w14:paraId="00B0FE50" w14:textId="77777777" w:rsidR="002B161E" w:rsidRPr="001D4C04" w:rsidRDefault="002B161E" w:rsidP="002B161E">
      <w:pPr>
        <w:spacing w:line="200" w:lineRule="exact"/>
        <w:ind w:leftChars="-236" w:left="-517" w:rightChars="10" w:right="22"/>
        <w:rPr>
          <w:rFonts w:ascii="HGPｺﾞｼｯｸM" w:eastAsia="HGPｺﾞｼｯｸM"/>
        </w:rPr>
      </w:pPr>
    </w:p>
    <w:p w14:paraId="2118FCAF" w14:textId="77777777" w:rsidR="002B161E" w:rsidRPr="00AB54AA" w:rsidRDefault="002B161E" w:rsidP="002B161E">
      <w:pPr>
        <w:ind w:leftChars="59" w:left="129" w:rightChars="10" w:right="22"/>
        <w:rPr>
          <w:rFonts w:ascii="HGPｺﾞｼｯｸM" w:eastAsia="HGPｺﾞｼｯｸM"/>
          <w:color w:val="7F7F7F" w:themeColor="text1" w:themeTint="80"/>
        </w:rPr>
      </w:pPr>
      <w:r w:rsidRPr="00AB54AA">
        <w:rPr>
          <w:rFonts w:ascii="HGPｺﾞｼｯｸM" w:eastAsia="HGPｺﾞｼｯｸM" w:hint="eastAsia"/>
          <w:color w:val="7F7F7F" w:themeColor="text1" w:themeTint="80"/>
        </w:rPr>
        <w:t>【支　　出】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103"/>
        <w:gridCol w:w="927"/>
        <w:gridCol w:w="420"/>
        <w:gridCol w:w="921"/>
        <w:gridCol w:w="6"/>
        <w:gridCol w:w="420"/>
      </w:tblGrid>
      <w:tr w:rsidR="002B161E" w:rsidRPr="00AB54AA" w14:paraId="75E605C5" w14:textId="77777777" w:rsidTr="005D48DB">
        <w:trPr>
          <w:trHeight w:val="340"/>
        </w:trPr>
        <w:tc>
          <w:tcPr>
            <w:tcW w:w="2268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A29333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科　　　目</w:t>
            </w:r>
          </w:p>
        </w:tc>
        <w:tc>
          <w:tcPr>
            <w:tcW w:w="5103" w:type="dxa"/>
            <w:vMerge w:val="restar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F5F7C3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内容　・　積算根拠</w:t>
            </w:r>
          </w:p>
        </w:tc>
        <w:tc>
          <w:tcPr>
            <w:tcW w:w="2694" w:type="dxa"/>
            <w:gridSpan w:val="5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82EC91C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経　　　　費</w:t>
            </w:r>
          </w:p>
        </w:tc>
      </w:tr>
      <w:tr w:rsidR="002B161E" w:rsidRPr="001D6D18" w14:paraId="5EF6B4D0" w14:textId="77777777" w:rsidTr="005D48DB">
        <w:trPr>
          <w:trHeight w:val="340"/>
        </w:trPr>
        <w:tc>
          <w:tcPr>
            <w:tcW w:w="2268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78452A" w14:textId="77777777" w:rsidR="002B161E" w:rsidRPr="001D6D18" w:rsidRDefault="002B161E" w:rsidP="00A24FF3">
            <w:pPr>
              <w:spacing w:line="240" w:lineRule="exact"/>
              <w:ind w:rightChars="10" w:right="22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0213A1" w14:textId="77777777" w:rsidR="002B161E" w:rsidRPr="001D6D18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B7EA3F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対象外経費</w:t>
            </w:r>
          </w:p>
        </w:tc>
        <w:tc>
          <w:tcPr>
            <w:tcW w:w="13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9A235CB" w14:textId="77777777" w:rsidR="002B161E" w:rsidRPr="00AB54AA" w:rsidRDefault="002B161E" w:rsidP="00A24FF3">
            <w:pPr>
              <w:spacing w:line="240" w:lineRule="exact"/>
              <w:ind w:rightChars="10" w:right="22"/>
              <w:jc w:val="center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対象経費</w:t>
            </w:r>
          </w:p>
        </w:tc>
      </w:tr>
      <w:tr w:rsidR="002B161E" w:rsidRPr="001D6D18" w14:paraId="42F63BE9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38A5F" w14:textId="7A74C3E4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人件費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B259A3" w14:textId="192E664C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F259BD3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D7F725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8312C45" w14:textId="041F51DB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17C2722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1A212553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080510" w14:textId="47456559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報償費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B73285" w14:textId="77777777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519EDE2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7E194" w14:textId="30D2F8EB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525A284" w14:textId="77777777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FD85AD3" w14:textId="28A41FEC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224255D9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653D85" w14:textId="77777777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旅費交通費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ABF294" w14:textId="24173DE3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8861844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5DD652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9F3FE07" w14:textId="4093EDEA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0651E25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3F144592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E42897" w14:textId="77777777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消耗品費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A9209A" w14:textId="2AAE03DC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545B95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A4058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69321F3" w14:textId="061AFC0F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58A20AD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413C59D5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BDB8C6" w14:textId="77777777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印刷製本費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664964" w14:textId="70D6D2F4" w:rsidR="002B161E" w:rsidRPr="00F27670" w:rsidRDefault="002B161E" w:rsidP="005D48DB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31A436A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991B4B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9B8C14C" w14:textId="54447AF4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FDC4B29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49942FB1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F169F" w14:textId="77777777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食糧費及び</w:t>
            </w: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食材費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DFA018" w14:textId="7C67D824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10D74F7" w14:textId="22E5A860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4CDCB4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BBBCF57" w14:textId="622DC29F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F0E104D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267FC6C8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D361D" w14:textId="18F11825" w:rsidR="002B161E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光熱水費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1C43C" w14:textId="77777777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AB2197F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8905F5" w14:textId="7A27086D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CB68CA1" w14:textId="77777777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23DC372" w14:textId="467B3901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37517B6F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F66B59" w14:textId="77777777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通信運搬費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978383" w14:textId="36DBE6DF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89D0637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044CB6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EFFCF0F" w14:textId="109041C1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6B776B3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25088AB4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B4C4F4" w14:textId="53BDF228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手数料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F47F62" w14:textId="77777777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AC7BC07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8521D3" w14:textId="5A5FCD49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D6F67DB" w14:textId="77777777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45F00BFC" w14:textId="28534A41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13EE5F90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F912F6" w14:textId="77777777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保険料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D3D82A" w14:textId="2D34D45A" w:rsidR="002B161E" w:rsidRPr="00F27670" w:rsidRDefault="002B161E" w:rsidP="005D48DB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E18B1ED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6EB5CC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641581B" w14:textId="0937437C" w:rsidR="002B161E" w:rsidRPr="00F27670" w:rsidRDefault="002B161E" w:rsidP="005D48DB">
            <w:pPr>
              <w:spacing w:line="240" w:lineRule="exact"/>
              <w:ind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23DDED89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0BF63520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9C6226" w14:textId="7F60BB01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委託料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6E208D" w14:textId="77777777" w:rsidR="002B161E" w:rsidRPr="00F27670" w:rsidRDefault="002B161E" w:rsidP="005D48DB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0E38569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1CBDD" w14:textId="03EE4E62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5769209" w14:textId="77777777" w:rsidR="002B161E" w:rsidRPr="00F27670" w:rsidRDefault="002B161E" w:rsidP="005D48DB">
            <w:pPr>
              <w:spacing w:line="240" w:lineRule="exact"/>
              <w:ind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0CD384F" w14:textId="6841A54B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671D7B39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D4D308" w14:textId="77777777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使用料及び賃借料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0B77DA" w14:textId="5EC34447" w:rsidR="002B161E" w:rsidRPr="00F27670" w:rsidRDefault="002B161E" w:rsidP="005D48DB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D01AE33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84C9B8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53B86F7" w14:textId="2824B2A2" w:rsidR="002B161E" w:rsidRPr="00F27670" w:rsidRDefault="002B161E" w:rsidP="005D48DB">
            <w:pPr>
              <w:spacing w:line="240" w:lineRule="exact"/>
              <w:ind w:leftChars="-15" w:left="-33"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57B57384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2B161E" w:rsidRPr="001D6D18" w14:paraId="4D330944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0D259A" w14:textId="77777777" w:rsidR="002B161E" w:rsidRPr="00AB54AA" w:rsidRDefault="002B161E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材料費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44F185" w14:textId="7D5AB133" w:rsidR="002B161E" w:rsidRPr="00F27670" w:rsidRDefault="002B161E" w:rsidP="005D48DB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9F25E13" w14:textId="77777777" w:rsidR="002B161E" w:rsidRPr="00F27670" w:rsidRDefault="002B161E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0FC1D1" w14:textId="77777777" w:rsidR="002B161E" w:rsidRPr="00F27670" w:rsidRDefault="002B161E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18B2A45" w14:textId="5F793534" w:rsidR="002B161E" w:rsidRPr="00F27670" w:rsidRDefault="002B161E" w:rsidP="005D48DB">
            <w:pPr>
              <w:spacing w:line="240" w:lineRule="exact"/>
              <w:ind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72E16D82" w14:textId="77777777" w:rsidR="002B161E" w:rsidRPr="00F27670" w:rsidRDefault="002B161E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5D48DB" w:rsidRPr="001D6D18" w14:paraId="5214B6A8" w14:textId="77777777" w:rsidTr="005D48DB">
        <w:trPr>
          <w:trHeight w:val="51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B00F61" w14:textId="7FB02DEF" w:rsidR="005D48DB" w:rsidRPr="00AB54AA" w:rsidRDefault="005D48DB" w:rsidP="005D48DB">
            <w:pPr>
              <w:spacing w:line="240" w:lineRule="exact"/>
              <w:ind w:rightChars="10" w:right="22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その他</w:t>
            </w:r>
          </w:p>
        </w:tc>
        <w:tc>
          <w:tcPr>
            <w:tcW w:w="51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4AB5EF" w14:textId="77777777" w:rsidR="005D48DB" w:rsidRPr="00F27670" w:rsidRDefault="005D48DB" w:rsidP="005D48DB">
            <w:pPr>
              <w:spacing w:line="240" w:lineRule="exac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532666B" w14:textId="77777777" w:rsidR="005D48DB" w:rsidRPr="00F27670" w:rsidRDefault="005D48DB" w:rsidP="005D48DB">
            <w:pPr>
              <w:spacing w:line="240" w:lineRule="exact"/>
              <w:ind w:rightChars="-44" w:right="-96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FF37C" w14:textId="2F69E19D" w:rsidR="005D48DB" w:rsidRPr="00F27670" w:rsidRDefault="005D48DB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27CA301" w14:textId="77777777" w:rsidR="005D48DB" w:rsidRPr="00F27670" w:rsidRDefault="005D48DB" w:rsidP="005D48DB">
            <w:pPr>
              <w:spacing w:line="240" w:lineRule="exact"/>
              <w:ind w:rightChars="-45" w:right="-99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628637BA" w14:textId="0C010201" w:rsidR="005D48DB" w:rsidRPr="00F27670" w:rsidRDefault="005D48DB" w:rsidP="005D48DB">
            <w:pPr>
              <w:spacing w:line="240" w:lineRule="exact"/>
              <w:ind w:leftChars="-15" w:left="-33" w:rightChars="10" w:right="22"/>
              <w:jc w:val="lef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</w:tr>
      <w:tr w:rsidR="005D48DB" w:rsidRPr="001D6D18" w14:paraId="694815DC" w14:textId="77777777" w:rsidTr="005D48DB">
        <w:trPr>
          <w:trHeight w:val="510"/>
        </w:trPr>
        <w:tc>
          <w:tcPr>
            <w:tcW w:w="7371" w:type="dxa"/>
            <w:gridSpan w:val="2"/>
            <w:tcBorders>
              <w:top w:val="doub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F7450E" w14:textId="77777777" w:rsidR="005D48DB" w:rsidRPr="00F27670" w:rsidRDefault="005D48DB" w:rsidP="005D48DB">
            <w:pPr>
              <w:spacing w:line="240" w:lineRule="exact"/>
              <w:ind w:rightChars="10" w:right="22"/>
              <w:jc w:val="center"/>
              <w:rPr>
                <w:rFonts w:eastAsiaTheme="minorHAnsi"/>
                <w:szCs w:val="21"/>
              </w:rPr>
            </w:pPr>
            <w:r w:rsidRPr="009828FE">
              <w:rPr>
                <w:rFonts w:eastAsiaTheme="minorHAnsi" w:hint="eastAsia"/>
                <w:color w:val="7F7F7F" w:themeColor="text1" w:themeTint="80"/>
                <w:spacing w:val="90"/>
                <w:kern w:val="0"/>
                <w:szCs w:val="21"/>
                <w:fitText w:val="1440" w:id="-2005780221"/>
              </w:rPr>
              <w:t>支出合</w:t>
            </w:r>
            <w:r w:rsidRPr="009828FE">
              <w:rPr>
                <w:rFonts w:eastAsiaTheme="minorHAnsi" w:hint="eastAsia"/>
                <w:color w:val="7F7F7F" w:themeColor="text1" w:themeTint="80"/>
                <w:spacing w:val="30"/>
                <w:kern w:val="0"/>
                <w:szCs w:val="21"/>
                <w:fitText w:val="1440" w:id="-2005780221"/>
              </w:rPr>
              <w:t>計</w:t>
            </w:r>
          </w:p>
        </w:tc>
        <w:tc>
          <w:tcPr>
            <w:tcW w:w="92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E20EB46" w14:textId="005FFC32" w:rsidR="005D48DB" w:rsidRPr="00F27670" w:rsidRDefault="005D48DB" w:rsidP="005D48DB">
            <w:pPr>
              <w:spacing w:line="240" w:lineRule="exact"/>
              <w:ind w:rightChars="-13" w:right="-28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double" w:sz="4" w:space="0" w:color="7F7F7F" w:themeColor="text1" w:themeTint="80"/>
              <w:left w:val="nil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EEB752" w14:textId="77777777" w:rsidR="005D48DB" w:rsidRPr="00F27670" w:rsidRDefault="005D48DB" w:rsidP="005D48DB">
            <w:pPr>
              <w:spacing w:line="240" w:lineRule="exact"/>
              <w:ind w:rightChars="10" w:right="22"/>
              <w:jc w:val="right"/>
              <w:rPr>
                <w:rFonts w:eastAsiaTheme="minorHAnsi"/>
                <w:color w:val="7F7F7F" w:themeColor="text1" w:themeTint="80"/>
                <w:szCs w:val="21"/>
              </w:rPr>
            </w:pPr>
            <w:r w:rsidRPr="00F27670">
              <w:rPr>
                <w:rFonts w:eastAsiaTheme="minorHAnsi" w:hint="eastAsia"/>
                <w:color w:val="7F7F7F" w:themeColor="text1" w:themeTint="80"/>
                <w:szCs w:val="21"/>
              </w:rPr>
              <w:t>円</w:t>
            </w:r>
          </w:p>
        </w:tc>
        <w:tc>
          <w:tcPr>
            <w:tcW w:w="927" w:type="dxa"/>
            <w:gridSpan w:val="2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3FB84ED" w14:textId="47FAECEC" w:rsidR="005D48DB" w:rsidRPr="00F27670" w:rsidRDefault="005D48DB" w:rsidP="005D48DB">
            <w:pPr>
              <w:spacing w:line="240" w:lineRule="exact"/>
              <w:ind w:rightChars="-40" w:right="-88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20" w:type="dxa"/>
            <w:tcBorders>
              <w:top w:val="double" w:sz="4" w:space="0" w:color="7F7F7F" w:themeColor="text1" w:themeTint="80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13276486" w14:textId="77777777" w:rsidR="005D48DB" w:rsidRPr="00AB54AA" w:rsidRDefault="005D48DB" w:rsidP="005D48DB">
            <w:pPr>
              <w:spacing w:line="240" w:lineRule="exact"/>
              <w:ind w:rightChars="10" w:right="22"/>
              <w:jc w:val="left"/>
              <w:rPr>
                <w:rFonts w:ascii="HGPｺﾞｼｯｸM" w:eastAsia="HGPｺﾞｼｯｸM"/>
                <w:color w:val="7F7F7F" w:themeColor="text1" w:themeTint="80"/>
                <w:szCs w:val="21"/>
              </w:rPr>
            </w:pPr>
            <w:r w:rsidRPr="00AB54AA">
              <w:rPr>
                <w:rFonts w:ascii="HGPｺﾞｼｯｸM" w:eastAsia="HGPｺﾞｼｯｸM" w:hint="eastAsia"/>
                <w:color w:val="7F7F7F" w:themeColor="text1" w:themeTint="80"/>
                <w:szCs w:val="21"/>
              </w:rPr>
              <w:t>円</w:t>
            </w:r>
          </w:p>
        </w:tc>
      </w:tr>
    </w:tbl>
    <w:p w14:paraId="0D7B8712" w14:textId="77777777" w:rsidR="002B161E" w:rsidRPr="008E48F7" w:rsidRDefault="002B161E" w:rsidP="002B161E">
      <w:pPr>
        <w:spacing w:line="320" w:lineRule="exact"/>
        <w:ind w:left="747" w:hangingChars="300" w:hanging="74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※年度毎にわけて記入してください。</w:t>
      </w:r>
    </w:p>
    <w:sectPr w:rsidR="002B161E" w:rsidRPr="008E48F7" w:rsidSect="00507DA8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CC0CC" w14:textId="77777777" w:rsidR="009828FE" w:rsidRDefault="009828FE" w:rsidP="00264F35">
      <w:r>
        <w:separator/>
      </w:r>
    </w:p>
  </w:endnote>
  <w:endnote w:type="continuationSeparator" w:id="0">
    <w:p w14:paraId="23E98803" w14:textId="77777777" w:rsidR="009828FE" w:rsidRDefault="009828FE" w:rsidP="0026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4B1B" w14:textId="77777777" w:rsidR="009828FE" w:rsidRDefault="009828FE" w:rsidP="00264F35">
      <w:r>
        <w:separator/>
      </w:r>
    </w:p>
  </w:footnote>
  <w:footnote w:type="continuationSeparator" w:id="0">
    <w:p w14:paraId="1DD5F17D" w14:textId="77777777" w:rsidR="009828FE" w:rsidRDefault="009828FE" w:rsidP="0026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9BE5A" w14:textId="77777777" w:rsidR="000F0E41" w:rsidRDefault="000F0E41" w:rsidP="000F0E4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24"/>
    <w:rsid w:val="00004EC7"/>
    <w:rsid w:val="00066FFB"/>
    <w:rsid w:val="00080559"/>
    <w:rsid w:val="000A3040"/>
    <w:rsid w:val="000A4F09"/>
    <w:rsid w:val="000D35D9"/>
    <w:rsid w:val="000F0E41"/>
    <w:rsid w:val="00145FCE"/>
    <w:rsid w:val="0015743B"/>
    <w:rsid w:val="00161EC1"/>
    <w:rsid w:val="00171363"/>
    <w:rsid w:val="00182E24"/>
    <w:rsid w:val="001C21FF"/>
    <w:rsid w:val="001E7AC2"/>
    <w:rsid w:val="00201974"/>
    <w:rsid w:val="00201F82"/>
    <w:rsid w:val="00243025"/>
    <w:rsid w:val="00255ED5"/>
    <w:rsid w:val="00264F35"/>
    <w:rsid w:val="002B161E"/>
    <w:rsid w:val="002D49C4"/>
    <w:rsid w:val="002F644A"/>
    <w:rsid w:val="00301E3B"/>
    <w:rsid w:val="00330E10"/>
    <w:rsid w:val="00345714"/>
    <w:rsid w:val="003515B9"/>
    <w:rsid w:val="00357160"/>
    <w:rsid w:val="00365E4B"/>
    <w:rsid w:val="003C502D"/>
    <w:rsid w:val="003C5764"/>
    <w:rsid w:val="003F6747"/>
    <w:rsid w:val="00427CE2"/>
    <w:rsid w:val="00430D68"/>
    <w:rsid w:val="00442BE4"/>
    <w:rsid w:val="00445BE4"/>
    <w:rsid w:val="0046214D"/>
    <w:rsid w:val="004719CB"/>
    <w:rsid w:val="004B092D"/>
    <w:rsid w:val="004E2EA5"/>
    <w:rsid w:val="00501330"/>
    <w:rsid w:val="00503771"/>
    <w:rsid w:val="00507DA8"/>
    <w:rsid w:val="005206CC"/>
    <w:rsid w:val="00524146"/>
    <w:rsid w:val="00543A71"/>
    <w:rsid w:val="00562F25"/>
    <w:rsid w:val="00573A06"/>
    <w:rsid w:val="00576126"/>
    <w:rsid w:val="005D238B"/>
    <w:rsid w:val="005D48DB"/>
    <w:rsid w:val="00604BD5"/>
    <w:rsid w:val="00622EB4"/>
    <w:rsid w:val="00623F12"/>
    <w:rsid w:val="00624844"/>
    <w:rsid w:val="00633045"/>
    <w:rsid w:val="00646F86"/>
    <w:rsid w:val="00652E11"/>
    <w:rsid w:val="00661F99"/>
    <w:rsid w:val="00682EED"/>
    <w:rsid w:val="006B0866"/>
    <w:rsid w:val="006D32E8"/>
    <w:rsid w:val="006E2652"/>
    <w:rsid w:val="006E6312"/>
    <w:rsid w:val="00720A6F"/>
    <w:rsid w:val="007245C7"/>
    <w:rsid w:val="00726567"/>
    <w:rsid w:val="007325BD"/>
    <w:rsid w:val="007445C5"/>
    <w:rsid w:val="00766C85"/>
    <w:rsid w:val="00795930"/>
    <w:rsid w:val="007C06B5"/>
    <w:rsid w:val="007E1C93"/>
    <w:rsid w:val="007F28E8"/>
    <w:rsid w:val="007F6ADE"/>
    <w:rsid w:val="00843452"/>
    <w:rsid w:val="00866543"/>
    <w:rsid w:val="0088135A"/>
    <w:rsid w:val="00915D96"/>
    <w:rsid w:val="00920BDF"/>
    <w:rsid w:val="0096526C"/>
    <w:rsid w:val="009828FE"/>
    <w:rsid w:val="00A02033"/>
    <w:rsid w:val="00A029C5"/>
    <w:rsid w:val="00A05C1C"/>
    <w:rsid w:val="00A119DC"/>
    <w:rsid w:val="00A12286"/>
    <w:rsid w:val="00A16244"/>
    <w:rsid w:val="00A218CB"/>
    <w:rsid w:val="00A25F74"/>
    <w:rsid w:val="00A33B60"/>
    <w:rsid w:val="00A5069D"/>
    <w:rsid w:val="00A6071B"/>
    <w:rsid w:val="00A76DD8"/>
    <w:rsid w:val="00AF4CF8"/>
    <w:rsid w:val="00B06077"/>
    <w:rsid w:val="00B4398C"/>
    <w:rsid w:val="00B51AEE"/>
    <w:rsid w:val="00B83DB9"/>
    <w:rsid w:val="00BE2393"/>
    <w:rsid w:val="00BE2A06"/>
    <w:rsid w:val="00BE7BC6"/>
    <w:rsid w:val="00C056E0"/>
    <w:rsid w:val="00C1327E"/>
    <w:rsid w:val="00C400C5"/>
    <w:rsid w:val="00C6067F"/>
    <w:rsid w:val="00C67B74"/>
    <w:rsid w:val="00CB3AA5"/>
    <w:rsid w:val="00CC1FB0"/>
    <w:rsid w:val="00CC5D40"/>
    <w:rsid w:val="00CC7C4F"/>
    <w:rsid w:val="00CD1DCF"/>
    <w:rsid w:val="00D875FD"/>
    <w:rsid w:val="00D92FCD"/>
    <w:rsid w:val="00DC277A"/>
    <w:rsid w:val="00DE6E02"/>
    <w:rsid w:val="00E805D0"/>
    <w:rsid w:val="00EE0AB2"/>
    <w:rsid w:val="00F37877"/>
    <w:rsid w:val="00F5686B"/>
    <w:rsid w:val="00F74308"/>
    <w:rsid w:val="00F85B17"/>
    <w:rsid w:val="00FA3F58"/>
    <w:rsid w:val="00FD373E"/>
    <w:rsid w:val="00FD5883"/>
    <w:rsid w:val="00FD5E2E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E8085"/>
  <w15:chartTrackingRefBased/>
  <w15:docId w15:val="{068A3263-CE93-43C6-A966-4A35037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F35"/>
  </w:style>
  <w:style w:type="paragraph" w:styleId="a7">
    <w:name w:val="footer"/>
    <w:basedOn w:val="a"/>
    <w:link w:val="a8"/>
    <w:uiPriority w:val="99"/>
    <w:unhideWhenUsed/>
    <w:rsid w:val="00264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F35"/>
  </w:style>
  <w:style w:type="character" w:styleId="a9">
    <w:name w:val="annotation reference"/>
    <w:basedOn w:val="a0"/>
    <w:uiPriority w:val="99"/>
    <w:semiHidden/>
    <w:unhideWhenUsed/>
    <w:rsid w:val="00507D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7D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07D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7D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07DA8"/>
    <w:rPr>
      <w:b/>
      <w:bCs/>
    </w:rPr>
  </w:style>
  <w:style w:type="table" w:styleId="ae">
    <w:name w:val="Table Grid"/>
    <w:basedOn w:val="a1"/>
    <w:uiPriority w:val="39"/>
    <w:rsid w:val="004E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