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4C9" w:rsidRPr="00D450A7" w:rsidRDefault="006950A9" w:rsidP="006254C9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6950A9">
        <w:rPr>
          <w:rFonts w:asciiTheme="minorEastAsia" w:hAnsiTheme="minorEastAsia" w:hint="eastAsia"/>
          <w:spacing w:val="387"/>
          <w:kern w:val="0"/>
          <w:sz w:val="24"/>
          <w:szCs w:val="24"/>
          <w:fitText w:val="3281" w:id="1724573184"/>
        </w:rPr>
        <w:t>事務連</w:t>
      </w:r>
      <w:r w:rsidRPr="006950A9">
        <w:rPr>
          <w:rFonts w:asciiTheme="minorEastAsia" w:hAnsiTheme="minorEastAsia" w:hint="eastAsia"/>
          <w:kern w:val="0"/>
          <w:sz w:val="24"/>
          <w:szCs w:val="24"/>
          <w:fitText w:val="3281" w:id="1724573184"/>
        </w:rPr>
        <w:t>絡</w:t>
      </w:r>
    </w:p>
    <w:p w:rsidR="006254C9" w:rsidRPr="00886967" w:rsidRDefault="006254C9" w:rsidP="006254C9">
      <w:pPr>
        <w:jc w:val="right"/>
        <w:rPr>
          <w:rFonts w:asciiTheme="minorEastAsia" w:hAnsiTheme="minorEastAsia"/>
          <w:sz w:val="24"/>
          <w:szCs w:val="24"/>
        </w:rPr>
      </w:pPr>
      <w:r w:rsidRPr="006950A9">
        <w:rPr>
          <w:rFonts w:asciiTheme="minorEastAsia" w:hAnsiTheme="minorEastAsia" w:hint="eastAsia"/>
          <w:spacing w:val="9"/>
          <w:kern w:val="0"/>
          <w:sz w:val="24"/>
          <w:szCs w:val="24"/>
          <w:fitText w:val="3345" w:id="1721474049"/>
        </w:rPr>
        <w:t>平成30年(2018年)6月</w:t>
      </w:r>
      <w:r w:rsidR="006950A9" w:rsidRPr="006950A9">
        <w:rPr>
          <w:rFonts w:asciiTheme="minorEastAsia" w:hAnsiTheme="minorEastAsia" w:hint="eastAsia"/>
          <w:spacing w:val="9"/>
          <w:kern w:val="0"/>
          <w:sz w:val="24"/>
          <w:szCs w:val="24"/>
          <w:fitText w:val="3345" w:id="1721474049"/>
        </w:rPr>
        <w:t>25</w:t>
      </w:r>
      <w:r w:rsidRPr="006950A9">
        <w:rPr>
          <w:rFonts w:asciiTheme="minorEastAsia" w:hAnsiTheme="minorEastAsia" w:hint="eastAsia"/>
          <w:spacing w:val="5"/>
          <w:kern w:val="0"/>
          <w:sz w:val="24"/>
          <w:szCs w:val="24"/>
          <w:fitText w:val="3345" w:id="1721474049"/>
        </w:rPr>
        <w:t>日</w:t>
      </w:r>
    </w:p>
    <w:p w:rsidR="006254C9" w:rsidRDefault="006254C9" w:rsidP="006254C9">
      <w:pPr>
        <w:rPr>
          <w:rFonts w:asciiTheme="minorEastAsia" w:hAnsiTheme="minorEastAsia"/>
          <w:sz w:val="24"/>
          <w:szCs w:val="24"/>
        </w:rPr>
      </w:pPr>
    </w:p>
    <w:p w:rsidR="00945B51" w:rsidRDefault="00945B51" w:rsidP="006254C9">
      <w:pPr>
        <w:rPr>
          <w:rFonts w:asciiTheme="minorEastAsia" w:hAnsiTheme="minorEastAsia"/>
          <w:sz w:val="24"/>
          <w:szCs w:val="24"/>
        </w:rPr>
      </w:pPr>
    </w:p>
    <w:p w:rsidR="00945B51" w:rsidRPr="00886967" w:rsidRDefault="00945B51" w:rsidP="006254C9">
      <w:pPr>
        <w:rPr>
          <w:rFonts w:asciiTheme="minorEastAsia" w:hAnsiTheme="minorEastAsia"/>
          <w:sz w:val="24"/>
          <w:szCs w:val="24"/>
        </w:rPr>
      </w:pPr>
    </w:p>
    <w:p w:rsidR="006950A9" w:rsidRDefault="006950A9" w:rsidP="00A906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地域密着型サービス事業所</w:t>
      </w:r>
    </w:p>
    <w:p w:rsidR="00A906D2" w:rsidRPr="00A906D2" w:rsidRDefault="00945B51" w:rsidP="00A906D2">
      <w:pPr>
        <w:rPr>
          <w:rFonts w:asciiTheme="minorEastAsia" w:hAnsiTheme="minorEastAsia"/>
          <w:sz w:val="24"/>
          <w:szCs w:val="24"/>
        </w:rPr>
      </w:pPr>
      <w:r w:rsidRPr="00945B51">
        <w:rPr>
          <w:rFonts w:asciiTheme="minorEastAsia" w:hAnsiTheme="minorEastAsia" w:hint="eastAsia"/>
          <w:noProof/>
          <w:sz w:val="24"/>
          <w:szCs w:val="24"/>
        </w:rPr>
        <w:t>管理者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A50501">
        <w:rPr>
          <w:rFonts w:asciiTheme="minorEastAsia" w:hAnsiTheme="minorEastAsia" w:hint="eastAsia"/>
          <w:sz w:val="24"/>
          <w:szCs w:val="24"/>
        </w:rPr>
        <w:t>様</w:t>
      </w:r>
    </w:p>
    <w:p w:rsidR="00A906D2" w:rsidRPr="00A906D2" w:rsidRDefault="00A906D2" w:rsidP="00A906D2">
      <w:pPr>
        <w:rPr>
          <w:rFonts w:asciiTheme="minorEastAsia" w:hAnsiTheme="minorEastAsia"/>
          <w:sz w:val="24"/>
          <w:szCs w:val="24"/>
        </w:rPr>
      </w:pPr>
    </w:p>
    <w:p w:rsidR="00A906D2" w:rsidRPr="00A906D2" w:rsidRDefault="00A906D2" w:rsidP="00A906D2">
      <w:pPr>
        <w:rPr>
          <w:rFonts w:asciiTheme="minorEastAsia" w:hAnsiTheme="minorEastAsia"/>
          <w:sz w:val="24"/>
          <w:szCs w:val="24"/>
        </w:rPr>
      </w:pPr>
    </w:p>
    <w:p w:rsidR="006254C9" w:rsidRDefault="006254C9" w:rsidP="00886967">
      <w:pPr>
        <w:ind w:firstLineChars="100" w:firstLine="243"/>
        <w:rPr>
          <w:rFonts w:asciiTheme="minorEastAsia" w:hAnsiTheme="minorEastAsia"/>
          <w:sz w:val="24"/>
          <w:szCs w:val="24"/>
        </w:rPr>
      </w:pPr>
    </w:p>
    <w:p w:rsidR="00F5293D" w:rsidRPr="00886967" w:rsidRDefault="00F5293D" w:rsidP="00886967">
      <w:pPr>
        <w:ind w:firstLineChars="100" w:firstLine="243"/>
        <w:rPr>
          <w:rFonts w:asciiTheme="minorEastAsia" w:hAnsiTheme="minorEastAsia"/>
          <w:sz w:val="24"/>
          <w:szCs w:val="24"/>
        </w:rPr>
      </w:pPr>
    </w:p>
    <w:p w:rsidR="006254C9" w:rsidRPr="00886967" w:rsidRDefault="006950A9" w:rsidP="006950A9">
      <w:pPr>
        <w:ind w:firstLineChars="2200" w:firstLine="53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栗東市長寿福祉課長</w:t>
      </w:r>
    </w:p>
    <w:p w:rsidR="007F4D25" w:rsidRPr="00886967" w:rsidRDefault="00886967" w:rsidP="006254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7F4D25" w:rsidRPr="0088696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</w:p>
    <w:p w:rsidR="006254C9" w:rsidRPr="00886967" w:rsidRDefault="006254C9" w:rsidP="006254C9">
      <w:pPr>
        <w:rPr>
          <w:rFonts w:asciiTheme="minorEastAsia" w:hAnsiTheme="minorEastAsia"/>
          <w:sz w:val="24"/>
          <w:szCs w:val="24"/>
        </w:rPr>
      </w:pPr>
    </w:p>
    <w:p w:rsidR="006254C9" w:rsidRPr="00886967" w:rsidRDefault="001C685D" w:rsidP="00625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地域密着型ｻｰﾋﾞｽ事業所における</w:t>
      </w:r>
      <w:bookmarkStart w:id="0" w:name="_GoBack"/>
      <w:r>
        <w:rPr>
          <w:rFonts w:asciiTheme="minorEastAsia" w:hAnsiTheme="minorEastAsia" w:hint="eastAsia"/>
          <w:sz w:val="24"/>
          <w:szCs w:val="24"/>
        </w:rPr>
        <w:t>ﾌﾞﾛｯｸ</w:t>
      </w:r>
      <w:r w:rsidR="0084526A">
        <w:rPr>
          <w:rFonts w:asciiTheme="minorEastAsia" w:hAnsiTheme="minorEastAsia" w:hint="eastAsia"/>
          <w:sz w:val="24"/>
          <w:szCs w:val="24"/>
        </w:rPr>
        <w:t>塀等の</w:t>
      </w:r>
      <w:r w:rsidR="006254C9" w:rsidRPr="00886967">
        <w:rPr>
          <w:rFonts w:asciiTheme="minorEastAsia" w:hAnsiTheme="minorEastAsia" w:hint="eastAsia"/>
          <w:sz w:val="24"/>
          <w:szCs w:val="24"/>
        </w:rPr>
        <w:t>安全</w:t>
      </w:r>
      <w:r w:rsidR="0084526A">
        <w:rPr>
          <w:rFonts w:asciiTheme="minorEastAsia" w:hAnsiTheme="minorEastAsia" w:hint="eastAsia"/>
          <w:sz w:val="24"/>
          <w:szCs w:val="24"/>
        </w:rPr>
        <w:t>点検等</w:t>
      </w:r>
      <w:bookmarkEnd w:id="0"/>
      <w:r w:rsidR="0084526A">
        <w:rPr>
          <w:rFonts w:asciiTheme="minorEastAsia" w:hAnsiTheme="minorEastAsia" w:hint="eastAsia"/>
          <w:sz w:val="24"/>
          <w:szCs w:val="24"/>
        </w:rPr>
        <w:t>に</w:t>
      </w:r>
      <w:r w:rsidR="006254C9" w:rsidRPr="00886967">
        <w:rPr>
          <w:rFonts w:asciiTheme="minorEastAsia" w:hAnsiTheme="minorEastAsia" w:hint="eastAsia"/>
          <w:sz w:val="24"/>
          <w:szCs w:val="24"/>
        </w:rPr>
        <w:t>ついて（通知）</w:t>
      </w:r>
    </w:p>
    <w:p w:rsidR="006254C9" w:rsidRPr="00886967" w:rsidRDefault="006254C9" w:rsidP="006254C9">
      <w:pPr>
        <w:jc w:val="center"/>
        <w:rPr>
          <w:rFonts w:asciiTheme="minorEastAsia" w:hAnsiTheme="minorEastAsia"/>
          <w:sz w:val="24"/>
          <w:szCs w:val="24"/>
        </w:rPr>
      </w:pPr>
    </w:p>
    <w:p w:rsidR="006254C9" w:rsidRPr="00886967" w:rsidRDefault="006254C9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  <w:r w:rsidRPr="00886967">
        <w:rPr>
          <w:rFonts w:asciiTheme="minorEastAsia" w:hAnsiTheme="minorEastAsia" w:hint="eastAsia"/>
          <w:sz w:val="24"/>
          <w:szCs w:val="24"/>
        </w:rPr>
        <w:t>平素は、</w:t>
      </w:r>
      <w:r w:rsidR="006950A9">
        <w:rPr>
          <w:rFonts w:asciiTheme="minorEastAsia" w:hAnsiTheme="minorEastAsia" w:hint="eastAsia"/>
          <w:sz w:val="24"/>
          <w:szCs w:val="24"/>
        </w:rPr>
        <w:t>本市</w:t>
      </w:r>
      <w:r w:rsidR="00886967">
        <w:rPr>
          <w:rFonts w:asciiTheme="minorEastAsia" w:hAnsiTheme="minorEastAsia" w:hint="eastAsia"/>
          <w:sz w:val="24"/>
          <w:szCs w:val="24"/>
        </w:rPr>
        <w:t>の健康医療福祉行政にご協力</w:t>
      </w:r>
      <w:r w:rsidR="00B87E19" w:rsidRPr="00886967">
        <w:rPr>
          <w:rFonts w:asciiTheme="minorEastAsia" w:hAnsiTheme="minorEastAsia" w:hint="eastAsia"/>
          <w:sz w:val="24"/>
          <w:szCs w:val="24"/>
        </w:rPr>
        <w:t>いただきありがとうございます</w:t>
      </w:r>
      <w:r w:rsidRPr="00886967">
        <w:rPr>
          <w:rFonts w:asciiTheme="minorEastAsia" w:hAnsiTheme="minorEastAsia" w:hint="eastAsia"/>
          <w:sz w:val="24"/>
          <w:szCs w:val="24"/>
        </w:rPr>
        <w:t>。</w:t>
      </w:r>
    </w:p>
    <w:p w:rsidR="006254C9" w:rsidRPr="00886967" w:rsidRDefault="006254C9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  <w:r w:rsidRPr="00886967">
        <w:rPr>
          <w:rFonts w:asciiTheme="minorEastAsia" w:hAnsiTheme="minorEastAsia" w:hint="eastAsia"/>
          <w:sz w:val="24"/>
          <w:szCs w:val="24"/>
        </w:rPr>
        <w:t>さて、６月18日に発生しました、大阪府北部を震</w:t>
      </w:r>
      <w:r w:rsidR="00B87E19" w:rsidRPr="00886967">
        <w:rPr>
          <w:rFonts w:asciiTheme="minorEastAsia" w:hAnsiTheme="minorEastAsia" w:hint="eastAsia"/>
          <w:sz w:val="24"/>
          <w:szCs w:val="24"/>
        </w:rPr>
        <w:t>源とする地震によって、大阪府内の小学校のプールのブロック塀</w:t>
      </w:r>
      <w:r w:rsidRPr="00886967">
        <w:rPr>
          <w:rFonts w:asciiTheme="minorEastAsia" w:hAnsiTheme="minorEastAsia" w:hint="eastAsia"/>
          <w:sz w:val="24"/>
          <w:szCs w:val="24"/>
        </w:rPr>
        <w:t>が倒壊し、登校中の児童が犠牲になる</w:t>
      </w:r>
      <w:r w:rsidR="00B87E19" w:rsidRPr="00886967">
        <w:rPr>
          <w:rFonts w:asciiTheme="minorEastAsia" w:hAnsiTheme="minorEastAsia" w:hint="eastAsia"/>
          <w:sz w:val="24"/>
          <w:szCs w:val="24"/>
        </w:rPr>
        <w:t>事故</w:t>
      </w:r>
      <w:r w:rsidRPr="00886967">
        <w:rPr>
          <w:rFonts w:asciiTheme="minorEastAsia" w:hAnsiTheme="minorEastAsia" w:hint="eastAsia"/>
          <w:sz w:val="24"/>
          <w:szCs w:val="24"/>
        </w:rPr>
        <w:t>が発生したところです。</w:t>
      </w:r>
    </w:p>
    <w:p w:rsidR="006546E6" w:rsidRDefault="00CF7FE4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  <w:r w:rsidRPr="00886967">
        <w:rPr>
          <w:rFonts w:asciiTheme="minorEastAsia" w:hAnsiTheme="minorEastAsia" w:hint="eastAsia"/>
          <w:sz w:val="24"/>
          <w:szCs w:val="24"/>
        </w:rPr>
        <w:t>今回の事案を重く受け止め、施設</w:t>
      </w:r>
      <w:r w:rsidR="00F5293D">
        <w:rPr>
          <w:rFonts w:asciiTheme="minorEastAsia" w:hAnsiTheme="minorEastAsia" w:hint="eastAsia"/>
          <w:sz w:val="24"/>
          <w:szCs w:val="24"/>
        </w:rPr>
        <w:t>利用者</w:t>
      </w:r>
      <w:r w:rsidR="0033770A">
        <w:rPr>
          <w:rFonts w:asciiTheme="minorEastAsia" w:hAnsiTheme="minorEastAsia" w:hint="eastAsia"/>
          <w:sz w:val="24"/>
          <w:szCs w:val="24"/>
        </w:rPr>
        <w:t>や通行人</w:t>
      </w:r>
      <w:r w:rsidR="00F5293D">
        <w:rPr>
          <w:rFonts w:asciiTheme="minorEastAsia" w:hAnsiTheme="minorEastAsia" w:hint="eastAsia"/>
          <w:sz w:val="24"/>
          <w:szCs w:val="24"/>
        </w:rPr>
        <w:t>等の</w:t>
      </w:r>
      <w:r w:rsidRPr="00886967">
        <w:rPr>
          <w:rFonts w:asciiTheme="minorEastAsia" w:hAnsiTheme="minorEastAsia" w:hint="eastAsia"/>
          <w:sz w:val="24"/>
          <w:szCs w:val="24"/>
        </w:rPr>
        <w:t>安全確保</w:t>
      </w:r>
      <w:r w:rsidR="00F5293D">
        <w:rPr>
          <w:rFonts w:asciiTheme="minorEastAsia" w:hAnsiTheme="minorEastAsia" w:hint="eastAsia"/>
          <w:sz w:val="24"/>
          <w:szCs w:val="24"/>
        </w:rPr>
        <w:t>のため、敷地内</w:t>
      </w:r>
      <w:r w:rsidR="0084526A">
        <w:rPr>
          <w:rFonts w:asciiTheme="minorEastAsia" w:hAnsiTheme="minorEastAsia" w:hint="eastAsia"/>
          <w:sz w:val="24"/>
          <w:szCs w:val="24"/>
        </w:rPr>
        <w:t>に</w:t>
      </w:r>
      <w:r w:rsidR="006546E6">
        <w:rPr>
          <w:rFonts w:asciiTheme="minorEastAsia" w:hAnsiTheme="minorEastAsia" w:hint="eastAsia"/>
          <w:sz w:val="24"/>
          <w:szCs w:val="24"/>
        </w:rPr>
        <w:t>組積造</w:t>
      </w:r>
      <w:r w:rsidR="006546E6" w:rsidRPr="0084526A">
        <w:rPr>
          <w:rFonts w:asciiTheme="minorEastAsia" w:hAnsiTheme="minorEastAsia" w:hint="eastAsia"/>
          <w:sz w:val="20"/>
          <w:szCs w:val="20"/>
        </w:rPr>
        <w:t>（石、煉瓦などを積み重ねて建造物を造る方法）</w:t>
      </w:r>
      <w:r w:rsidR="006546E6">
        <w:rPr>
          <w:rFonts w:asciiTheme="minorEastAsia" w:hAnsiTheme="minorEastAsia" w:hint="eastAsia"/>
          <w:sz w:val="24"/>
          <w:szCs w:val="24"/>
        </w:rPr>
        <w:t>の塀または補強コンクリートブロック造の塀</w:t>
      </w:r>
      <w:r w:rsidR="006546E6" w:rsidRPr="0084526A">
        <w:rPr>
          <w:rFonts w:asciiTheme="minorEastAsia" w:hAnsiTheme="minorEastAsia" w:hint="eastAsia"/>
          <w:sz w:val="20"/>
          <w:szCs w:val="20"/>
        </w:rPr>
        <w:t>（以下「ブロック塀等」という。）</w:t>
      </w:r>
      <w:r w:rsidR="00340D1E" w:rsidRPr="00340D1E">
        <w:rPr>
          <w:rFonts w:asciiTheme="minorEastAsia" w:hAnsiTheme="minorEastAsia" w:hint="eastAsia"/>
          <w:sz w:val="24"/>
          <w:szCs w:val="24"/>
        </w:rPr>
        <w:t>の存否および</w:t>
      </w:r>
      <w:r w:rsidR="00340D1E">
        <w:rPr>
          <w:rFonts w:asciiTheme="minorEastAsia" w:hAnsiTheme="minorEastAsia" w:hint="eastAsia"/>
          <w:sz w:val="24"/>
          <w:szCs w:val="24"/>
        </w:rPr>
        <w:t>存在する場合の</w:t>
      </w:r>
      <w:r w:rsidR="006546E6">
        <w:rPr>
          <w:rFonts w:asciiTheme="minorEastAsia" w:hAnsiTheme="minorEastAsia" w:hint="eastAsia"/>
          <w:sz w:val="24"/>
          <w:szCs w:val="24"/>
        </w:rPr>
        <w:t>耐震対策の状況および劣化・損傷の状況に係る安全点検を</w:t>
      </w:r>
      <w:r w:rsidR="009766DB">
        <w:rPr>
          <w:rFonts w:asciiTheme="minorEastAsia" w:hAnsiTheme="minorEastAsia" w:hint="eastAsia"/>
          <w:sz w:val="24"/>
          <w:szCs w:val="24"/>
        </w:rPr>
        <w:t>別添「</w:t>
      </w:r>
      <w:r w:rsidR="00F2662A">
        <w:rPr>
          <w:rFonts w:asciiTheme="minorEastAsia" w:hAnsiTheme="minorEastAsia" w:hint="eastAsia"/>
          <w:sz w:val="24"/>
          <w:szCs w:val="24"/>
        </w:rPr>
        <w:t>ブロック塀等</w:t>
      </w:r>
      <w:r w:rsidR="009766DB">
        <w:rPr>
          <w:rFonts w:asciiTheme="minorEastAsia" w:hAnsiTheme="minorEastAsia" w:hint="eastAsia"/>
          <w:sz w:val="24"/>
          <w:szCs w:val="24"/>
        </w:rPr>
        <w:t>の点検簿」により</w:t>
      </w:r>
      <w:r w:rsidR="006546E6">
        <w:rPr>
          <w:rFonts w:asciiTheme="minorEastAsia" w:hAnsiTheme="minorEastAsia" w:hint="eastAsia"/>
          <w:sz w:val="24"/>
          <w:szCs w:val="24"/>
        </w:rPr>
        <w:t>行い、</w:t>
      </w:r>
      <w:r w:rsidR="009766DB">
        <w:rPr>
          <w:rFonts w:asciiTheme="minorEastAsia" w:hAnsiTheme="minorEastAsia" w:hint="eastAsia"/>
          <w:sz w:val="24"/>
          <w:szCs w:val="24"/>
        </w:rPr>
        <w:t>基準に</w:t>
      </w:r>
      <w:r w:rsidR="007B499E">
        <w:rPr>
          <w:rFonts w:asciiTheme="minorEastAsia" w:hAnsiTheme="minorEastAsia" w:hint="eastAsia"/>
          <w:sz w:val="24"/>
          <w:szCs w:val="24"/>
        </w:rPr>
        <w:t>「</w:t>
      </w:r>
      <w:r w:rsidR="009766DB">
        <w:rPr>
          <w:rFonts w:asciiTheme="minorEastAsia" w:hAnsiTheme="minorEastAsia" w:hint="eastAsia"/>
          <w:sz w:val="24"/>
          <w:szCs w:val="24"/>
        </w:rPr>
        <w:t>不適合</w:t>
      </w:r>
      <w:r w:rsidR="007B499E">
        <w:rPr>
          <w:rFonts w:asciiTheme="minorEastAsia" w:hAnsiTheme="minorEastAsia" w:hint="eastAsia"/>
          <w:sz w:val="24"/>
          <w:szCs w:val="24"/>
        </w:rPr>
        <w:t>」</w:t>
      </w:r>
      <w:r w:rsidR="009766DB">
        <w:rPr>
          <w:rFonts w:asciiTheme="minorEastAsia" w:hAnsiTheme="minorEastAsia" w:hint="eastAsia"/>
          <w:sz w:val="24"/>
          <w:szCs w:val="24"/>
        </w:rPr>
        <w:t>である場合や、</w:t>
      </w:r>
      <w:r w:rsidR="00F768D4">
        <w:rPr>
          <w:rFonts w:asciiTheme="minorEastAsia" w:hAnsiTheme="minorEastAsia" w:hint="eastAsia"/>
          <w:sz w:val="24"/>
          <w:szCs w:val="24"/>
        </w:rPr>
        <w:t>確認により</w:t>
      </w:r>
      <w:r w:rsidR="007B499E">
        <w:rPr>
          <w:rFonts w:asciiTheme="minorEastAsia" w:hAnsiTheme="minorEastAsia" w:hint="eastAsia"/>
          <w:sz w:val="24"/>
          <w:szCs w:val="24"/>
        </w:rPr>
        <w:t>「</w:t>
      </w:r>
      <w:r w:rsidR="009766DB">
        <w:rPr>
          <w:rFonts w:asciiTheme="minorEastAsia" w:hAnsiTheme="minorEastAsia" w:hint="eastAsia"/>
          <w:sz w:val="24"/>
          <w:szCs w:val="24"/>
        </w:rPr>
        <w:t>不具合がある</w:t>
      </w:r>
      <w:r w:rsidR="007B499E">
        <w:rPr>
          <w:rFonts w:asciiTheme="minorEastAsia" w:hAnsiTheme="minorEastAsia" w:hint="eastAsia"/>
          <w:sz w:val="24"/>
          <w:szCs w:val="24"/>
        </w:rPr>
        <w:t>」</w:t>
      </w:r>
      <w:r w:rsidR="009766DB">
        <w:rPr>
          <w:rFonts w:asciiTheme="minorEastAsia" w:hAnsiTheme="minorEastAsia" w:hint="eastAsia"/>
          <w:sz w:val="24"/>
          <w:szCs w:val="24"/>
        </w:rPr>
        <w:t>場合は</w:t>
      </w:r>
      <w:r w:rsidR="006546E6">
        <w:rPr>
          <w:rFonts w:asciiTheme="minorEastAsia" w:hAnsiTheme="minorEastAsia" w:hint="eastAsia"/>
          <w:sz w:val="24"/>
          <w:szCs w:val="24"/>
        </w:rPr>
        <w:t>、速やかに注意喚起を行う等の必要な安全対策を実施</w:t>
      </w:r>
      <w:r w:rsidR="00F2662A">
        <w:rPr>
          <w:rFonts w:asciiTheme="minorEastAsia" w:hAnsiTheme="minorEastAsia" w:hint="eastAsia"/>
          <w:sz w:val="24"/>
          <w:szCs w:val="24"/>
        </w:rPr>
        <w:t>していただきますよう</w:t>
      </w:r>
      <w:r w:rsidR="006546E6">
        <w:rPr>
          <w:rFonts w:asciiTheme="minorEastAsia" w:hAnsiTheme="minorEastAsia" w:hint="eastAsia"/>
          <w:sz w:val="24"/>
          <w:szCs w:val="24"/>
        </w:rPr>
        <w:t>お願いします。</w:t>
      </w:r>
    </w:p>
    <w:p w:rsidR="00CF7FE4" w:rsidRDefault="00CF7FE4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</w:p>
    <w:p w:rsidR="00945B51" w:rsidRDefault="00945B51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</w:p>
    <w:p w:rsidR="00945B51" w:rsidRPr="004D02FF" w:rsidRDefault="00945B51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</w:p>
    <w:p w:rsidR="008E7DDC" w:rsidRDefault="008E7DDC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</w:p>
    <w:p w:rsidR="008E7DDC" w:rsidRDefault="008E7DDC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</w:p>
    <w:p w:rsidR="004D02FF" w:rsidRDefault="00A50501" w:rsidP="00886967">
      <w:pPr>
        <w:ind w:firstLineChars="100" w:firstLine="2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8901430</wp:posOffset>
                </wp:positionV>
                <wp:extent cx="1943100" cy="800100"/>
                <wp:effectExtent l="9525" t="12700" r="9525" b="63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介護保険室　指導担当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077-528-3523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367.9pt;margin-top:700.9pt;width:153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滋賀県医療福祉推進課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介護保険室　指導担当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077-528-3523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8901430</wp:posOffset>
                </wp:positionV>
                <wp:extent cx="1943100" cy="800100"/>
                <wp:effectExtent l="9525" t="12700" r="9525" b="63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介護保険室　指導担当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077-528-3523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367.9pt;margin-top:700.9pt;width:153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滋賀県医療福祉推進課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介護保険室　指導担当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077-528-3523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8901430</wp:posOffset>
                </wp:positionV>
                <wp:extent cx="1943100" cy="800100"/>
                <wp:effectExtent l="9525" t="12700" r="9525" b="63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介護保険室　指導担当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077-528-3523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367.9pt;margin-top:700.9pt;width:15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滋賀県医療福祉推進課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介護保険室　指導担当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077-528-3523</w:t>
                      </w:r>
                    </w:p>
                  </w:txbxContent>
                </v:textbox>
              </v:rect>
            </w:pict>
          </mc:Fallback>
        </mc:AlternateContent>
      </w:r>
    </w:p>
    <w:p w:rsidR="004D02FF" w:rsidRDefault="00A50501" w:rsidP="00A50501">
      <w:pPr>
        <w:ind w:firstLineChars="100" w:firstLine="24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A343A7" wp14:editId="13674453">
                <wp:simplePos x="0" y="0"/>
                <wp:positionH relativeFrom="column">
                  <wp:posOffset>3771900</wp:posOffset>
                </wp:positionH>
                <wp:positionV relativeFrom="paragraph">
                  <wp:posOffset>8715375</wp:posOffset>
                </wp:positionV>
                <wp:extent cx="2714625" cy="986155"/>
                <wp:effectExtent l="9525" t="9525" r="9525" b="1397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健康医療福祉部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100" w:firstLine="213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施設指導係</w:t>
                            </w:r>
                          </w:p>
                          <w:p w:rsidR="00A50501" w:rsidRDefault="00A50501" w:rsidP="002E2E1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TEL:077-528-3523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  <w:r w:rsidRPr="002E2E1A"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FAX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077-528-4851</w:t>
                            </w:r>
                          </w:p>
                          <w:p w:rsidR="00A50501" w:rsidRPr="00503224" w:rsidRDefault="00A50501" w:rsidP="002E2E1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E-mail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kaigo@pref.shiga.lg.jp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343A7" id="正方形/長方形 15" o:spid="_x0000_s1029" style="position:absolute;left:0;text-align:left;margin-left:297pt;margin-top:686.25pt;width:213.75pt;height:7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</w:t>
                      </w:r>
                      <w:r>
                        <w:rPr>
                          <w:rFonts w:ascii="ＭＳ ゴシック" w:hAnsi="ＭＳ ゴシック" w:hint="eastAsia"/>
                        </w:rPr>
                        <w:t>健康医療福祉部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医療福祉推進課</w:t>
                      </w:r>
                    </w:p>
                    <w:p w:rsidR="00A50501" w:rsidRPr="00503224" w:rsidRDefault="00A50501" w:rsidP="00A50501">
                      <w:pPr>
                        <w:ind w:firstLineChars="100" w:firstLine="213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</w:t>
                      </w:r>
                      <w:r>
                        <w:rPr>
                          <w:rFonts w:ascii="ＭＳ ゴシック" w:hAnsi="ＭＳ ゴシック" w:hint="eastAsia"/>
                        </w:rPr>
                        <w:t>施設指導係</w:t>
                      </w:r>
                    </w:p>
                    <w:p w:rsidR="00A50501" w:rsidRDefault="00A50501" w:rsidP="002E2E1A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TEL:077-528-3523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  <w:r w:rsidRPr="002E2E1A"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</w:rPr>
                        <w:t>FAX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>077-528-4851</w:t>
                      </w:r>
                    </w:p>
                    <w:p w:rsidR="00A50501" w:rsidRPr="00503224" w:rsidRDefault="00A50501" w:rsidP="002E2E1A">
                      <w:pPr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E-mail</w:t>
                      </w:r>
                      <w:r>
                        <w:rPr>
                          <w:rFonts w:ascii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hAnsi="ＭＳ ゴシック" w:hint="eastAsia"/>
                        </w:rPr>
                        <w:t>kaigo@pref.shiga.lg.jp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4D1C8" wp14:editId="62E0D73F">
                <wp:simplePos x="0" y="0"/>
                <wp:positionH relativeFrom="column">
                  <wp:posOffset>3771900</wp:posOffset>
                </wp:positionH>
                <wp:positionV relativeFrom="paragraph">
                  <wp:posOffset>8715375</wp:posOffset>
                </wp:positionV>
                <wp:extent cx="2714625" cy="986155"/>
                <wp:effectExtent l="9525" t="9525" r="9525" b="1397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健康医療福祉部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100" w:firstLine="213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施設指導係</w:t>
                            </w:r>
                          </w:p>
                          <w:p w:rsidR="00A50501" w:rsidRDefault="00A50501" w:rsidP="002E2E1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TEL:077-528-3523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　</w:t>
                            </w:r>
                            <w:r w:rsidRPr="002E2E1A"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FAX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077-528-4851</w:t>
                            </w:r>
                          </w:p>
                          <w:p w:rsidR="00A50501" w:rsidRPr="00503224" w:rsidRDefault="00A50501" w:rsidP="002E2E1A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E-mail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kaigo@pref.shiga.lg.jp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4D1C8" id="正方形/長方形 14" o:spid="_x0000_s1030" style="position:absolute;left:0;text-align:left;margin-left:297pt;margin-top:686.25pt;width:213.75pt;height:7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</w:t>
                      </w:r>
                      <w:r>
                        <w:rPr>
                          <w:rFonts w:ascii="ＭＳ ゴシック" w:hAnsi="ＭＳ ゴシック" w:hint="eastAsia"/>
                        </w:rPr>
                        <w:t>健康医療福祉部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医療福祉推進課</w:t>
                      </w:r>
                    </w:p>
                    <w:p w:rsidR="00A50501" w:rsidRPr="00503224" w:rsidRDefault="00A50501" w:rsidP="00A50501">
                      <w:pPr>
                        <w:ind w:firstLineChars="100" w:firstLine="213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</w:t>
                      </w:r>
                      <w:r>
                        <w:rPr>
                          <w:rFonts w:ascii="ＭＳ ゴシック" w:hAnsi="ＭＳ ゴシック" w:hint="eastAsia"/>
                        </w:rPr>
                        <w:t>施設指導係</w:t>
                      </w:r>
                    </w:p>
                    <w:p w:rsidR="00A50501" w:rsidRDefault="00A50501" w:rsidP="002E2E1A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TEL:077-528-3523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　</w:t>
                      </w:r>
                      <w:r w:rsidRPr="002E2E1A"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hAnsi="ＭＳ ゴシック" w:hint="eastAsia"/>
                        </w:rPr>
                        <w:t>FAX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>077-528-4851</w:t>
                      </w:r>
                    </w:p>
                    <w:p w:rsidR="00A50501" w:rsidRPr="00503224" w:rsidRDefault="00A50501" w:rsidP="002E2E1A">
                      <w:pPr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E-mail</w:t>
                      </w:r>
                      <w:r>
                        <w:rPr>
                          <w:rFonts w:ascii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hAnsi="ＭＳ ゴシック" w:hint="eastAsia"/>
                        </w:rPr>
                        <w:t>kaigo@pref.shiga.lg.jp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E73CF" wp14:editId="4D9DC9EE">
                <wp:simplePos x="0" y="0"/>
                <wp:positionH relativeFrom="column">
                  <wp:posOffset>4672330</wp:posOffset>
                </wp:positionH>
                <wp:positionV relativeFrom="paragraph">
                  <wp:posOffset>8901430</wp:posOffset>
                </wp:positionV>
                <wp:extent cx="1943100" cy="800100"/>
                <wp:effectExtent l="9525" t="12700" r="9525" b="635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介護保険室　指導担当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077-528-3523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73CF" id="正方形/長方形 12" o:spid="_x0000_s1031" style="position:absolute;left:0;text-align:left;margin-left:367.9pt;margin-top:700.9pt;width:153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滋賀県医療福祉推進課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介護保険室　指導担当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077-528-3523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8815C" wp14:editId="13676E5B">
                <wp:simplePos x="0" y="0"/>
                <wp:positionH relativeFrom="column">
                  <wp:posOffset>4672330</wp:posOffset>
                </wp:positionH>
                <wp:positionV relativeFrom="paragraph">
                  <wp:posOffset>8901430</wp:posOffset>
                </wp:positionV>
                <wp:extent cx="1943100" cy="800100"/>
                <wp:effectExtent l="9525" t="12700" r="9525" b="635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介護保険室　指導担当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077-528-3523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8815C" id="正方形/長方形 11" o:spid="_x0000_s1032" style="position:absolute;left:0;text-align:left;margin-left:367.9pt;margin-top:700.9pt;width:153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滋賀県医療福祉推進課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介護保険室　指導担当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077-528-3523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15AED" wp14:editId="0909DC9D">
                <wp:simplePos x="0" y="0"/>
                <wp:positionH relativeFrom="column">
                  <wp:posOffset>4672330</wp:posOffset>
                </wp:positionH>
                <wp:positionV relativeFrom="paragraph">
                  <wp:posOffset>8901430</wp:posOffset>
                </wp:positionV>
                <wp:extent cx="1943100" cy="800100"/>
                <wp:effectExtent l="9525" t="12700" r="9525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501" w:rsidRPr="00503224" w:rsidRDefault="00A50501" w:rsidP="00503224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滋賀県医療福祉推進課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介護保険室　指導担当</w:t>
                            </w:r>
                          </w:p>
                          <w:p w:rsidR="00A50501" w:rsidRPr="00503224" w:rsidRDefault="00A50501" w:rsidP="00A50501">
                            <w:pPr>
                              <w:ind w:firstLineChars="200" w:firstLine="425"/>
                              <w:rPr>
                                <w:rFonts w:ascii="ＭＳ ゴシック" w:hAnsi="ＭＳ ゴシック"/>
                              </w:rPr>
                            </w:pP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 xml:space="preserve"> </w:t>
                            </w:r>
                            <w:r w:rsidRPr="00503224">
                              <w:rPr>
                                <w:rFonts w:ascii="ＭＳ ゴシック" w:hAnsi="ＭＳ ゴシック" w:hint="eastAsia"/>
                              </w:rPr>
                              <w:t>077-528-3523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5AED" id="正方形/長方形 10" o:spid="_x0000_s1033" style="position:absolute;left:0;text-align:left;margin-left:367.9pt;margin-top:700.9pt;width:153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">
                <v:textbox inset="5.85pt,.7pt,5.85pt,.7pt">
                  <w:txbxContent>
                    <w:p w:rsidR="00A50501" w:rsidRPr="00503224" w:rsidRDefault="00A50501" w:rsidP="00503224">
                      <w:pPr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滋賀県医療福祉推進課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介護保険室　指導担当</w:t>
                      </w:r>
                    </w:p>
                    <w:p w:rsidR="00A50501" w:rsidRPr="00503224" w:rsidRDefault="00A50501" w:rsidP="00A50501">
                      <w:pPr>
                        <w:ind w:firstLineChars="200" w:firstLine="425"/>
                        <w:rPr>
                          <w:rFonts w:ascii="ＭＳ ゴシック" w:hAnsi="ＭＳ ゴシック"/>
                        </w:rPr>
                      </w:pPr>
                      <w:r w:rsidRPr="00503224">
                        <w:rPr>
                          <w:rFonts w:ascii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hAnsi="ＭＳ ゴシック" w:hint="eastAsia"/>
                        </w:rPr>
                        <w:t xml:space="preserve"> </w:t>
                      </w:r>
                      <w:r w:rsidRPr="00503224">
                        <w:rPr>
                          <w:rFonts w:ascii="ＭＳ ゴシック" w:hAnsi="ＭＳ ゴシック" w:hint="eastAsia"/>
                        </w:rPr>
                        <w:t>077-528-3523</w:t>
                      </w:r>
                    </w:p>
                  </w:txbxContent>
                </v:textbox>
              </v:rect>
            </w:pict>
          </mc:Fallback>
        </mc:AlternateContent>
      </w:r>
      <w:r w:rsidR="00D450A7" w:rsidRPr="00886967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343FA" wp14:editId="4103BD9D">
                <wp:simplePos x="0" y="0"/>
                <wp:positionH relativeFrom="column">
                  <wp:posOffset>2663190</wp:posOffset>
                </wp:positionH>
                <wp:positionV relativeFrom="paragraph">
                  <wp:posOffset>20955</wp:posOffset>
                </wp:positionV>
                <wp:extent cx="300990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0A7" w:rsidRDefault="00D450A7" w:rsidP="00D450A7">
                            <w:r w:rsidRPr="00771B30"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  <w:p w:rsidR="00D450A7" w:rsidRDefault="00D450A7" w:rsidP="00D450A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950A9">
                              <w:rPr>
                                <w:rFonts w:hint="eastAsia"/>
                              </w:rPr>
                              <w:t>栗東市</w:t>
                            </w:r>
                            <w:r w:rsidR="006950A9">
                              <w:t>長寿福祉課介護保険係</w:t>
                            </w:r>
                          </w:p>
                          <w:p w:rsidR="00D450A7" w:rsidRDefault="00D450A7" w:rsidP="00D450A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950A9">
                              <w:t>077-551-0281</w:t>
                            </w:r>
                            <w:r w:rsidRPr="00303BA9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950A9">
                              <w:t>077-551-0548</w:t>
                            </w:r>
                          </w:p>
                          <w:p w:rsidR="00D450A7" w:rsidRPr="00B87E19" w:rsidRDefault="00D450A7" w:rsidP="00D450A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950A9" w:rsidRPr="006950A9">
                              <w:t>kaigo@city.ritto.lg.jp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343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209.7pt;margin-top:1.65pt;width:237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" fillcolor="white [3201]" strokeweight=".5pt">
                <v:textbox>
                  <w:txbxContent>
                    <w:p w:rsidR="00D450A7" w:rsidRDefault="00D450A7" w:rsidP="00D450A7">
                      <w:r w:rsidRPr="00771B30">
                        <w:rPr>
                          <w:rFonts w:hint="eastAsia"/>
                        </w:rPr>
                        <w:t>担当</w:t>
                      </w:r>
                    </w:p>
                    <w:p w:rsidR="00D450A7" w:rsidRDefault="00D450A7" w:rsidP="00D450A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6950A9">
                        <w:rPr>
                          <w:rFonts w:hint="eastAsia"/>
                        </w:rPr>
                        <w:t>栗東市</w:t>
                      </w:r>
                      <w:r w:rsidR="006950A9">
                        <w:t>長寿福祉課介護保険係</w:t>
                      </w:r>
                    </w:p>
                    <w:p w:rsidR="00D450A7" w:rsidRDefault="00D450A7" w:rsidP="00D450A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950A9">
                        <w:t>077-551-0281</w:t>
                      </w:r>
                      <w:r w:rsidRPr="00303BA9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950A9">
                        <w:t>077-551-0548</w:t>
                      </w:r>
                    </w:p>
                    <w:p w:rsidR="00D450A7" w:rsidRPr="00B87E19" w:rsidRDefault="00D450A7" w:rsidP="00D450A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950A9" w:rsidRPr="006950A9">
                        <w:t>kaigo@city.ritto.lg.jp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D02FF" w:rsidSect="00A50501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A57" w:rsidRDefault="00EE1A57" w:rsidP="004171DA">
      <w:r>
        <w:separator/>
      </w:r>
    </w:p>
  </w:endnote>
  <w:endnote w:type="continuationSeparator" w:id="0">
    <w:p w:rsidR="00EE1A57" w:rsidRDefault="00EE1A57" w:rsidP="0041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A57" w:rsidRDefault="00EE1A57" w:rsidP="004171DA">
      <w:r>
        <w:separator/>
      </w:r>
    </w:p>
  </w:footnote>
  <w:footnote w:type="continuationSeparator" w:id="0">
    <w:p w:rsidR="00EE1A57" w:rsidRDefault="00EE1A57" w:rsidP="0041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D8" w:rsidRPr="00E978D8" w:rsidRDefault="00E978D8" w:rsidP="00E978D8">
    <w:pPr>
      <w:pStyle w:val="a6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A4C2E"/>
    <w:multiLevelType w:val="hybridMultilevel"/>
    <w:tmpl w:val="0B8C486E"/>
    <w:lvl w:ilvl="0" w:tplc="4C40C842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4B739A2"/>
    <w:multiLevelType w:val="hybridMultilevel"/>
    <w:tmpl w:val="5C9E6BB0"/>
    <w:lvl w:ilvl="0" w:tplc="0C06AA00">
      <w:start w:val="1"/>
      <w:numFmt w:val="decimalFullWidth"/>
      <w:lvlText w:val="%1．"/>
      <w:lvlJc w:val="left"/>
      <w:pPr>
        <w:ind w:left="7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>
    <w:nsid w:val="35746E58"/>
    <w:multiLevelType w:val="hybridMultilevel"/>
    <w:tmpl w:val="1C287BA6"/>
    <w:lvl w:ilvl="0" w:tplc="1010A0F8">
      <w:start w:val="1"/>
      <w:numFmt w:val="decimalFullWidth"/>
      <w:suff w:val="nothing"/>
      <w:lvlText w:val="%1．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8F2932"/>
    <w:multiLevelType w:val="hybridMultilevel"/>
    <w:tmpl w:val="19CE3F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D8C5B45"/>
    <w:multiLevelType w:val="hybridMultilevel"/>
    <w:tmpl w:val="2E1C485E"/>
    <w:lvl w:ilvl="0" w:tplc="489AADC0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>
    <w:nsid w:val="416750EB"/>
    <w:multiLevelType w:val="hybridMultilevel"/>
    <w:tmpl w:val="B0E260F0"/>
    <w:lvl w:ilvl="0" w:tplc="CF34A3A0">
      <w:start w:val="1"/>
      <w:numFmt w:val="decimalFullWidth"/>
      <w:lvlText w:val="（%1）"/>
      <w:lvlJc w:val="left"/>
      <w:pPr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>
    <w:nsid w:val="4E491BD9"/>
    <w:multiLevelType w:val="hybridMultilevel"/>
    <w:tmpl w:val="26D656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6123D43"/>
    <w:multiLevelType w:val="hybridMultilevel"/>
    <w:tmpl w:val="AA085E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673D5E7B"/>
    <w:multiLevelType w:val="hybridMultilevel"/>
    <w:tmpl w:val="89D891A6"/>
    <w:lvl w:ilvl="0" w:tplc="8A509C08">
      <w:start w:val="1"/>
      <w:numFmt w:val="decimalFullWidth"/>
      <w:lvlText w:val="（%1）"/>
      <w:lvlJc w:val="left"/>
      <w:pPr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9">
    <w:nsid w:val="70F36938"/>
    <w:multiLevelType w:val="hybridMultilevel"/>
    <w:tmpl w:val="9D9E2B18"/>
    <w:lvl w:ilvl="0" w:tplc="04090001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1"/>
    <w:rsid w:val="000243A4"/>
    <w:rsid w:val="000312CE"/>
    <w:rsid w:val="00031AC3"/>
    <w:rsid w:val="00053C67"/>
    <w:rsid w:val="00075B25"/>
    <w:rsid w:val="000A6196"/>
    <w:rsid w:val="000F4671"/>
    <w:rsid w:val="00122DE2"/>
    <w:rsid w:val="001409CA"/>
    <w:rsid w:val="001A7700"/>
    <w:rsid w:val="001C685D"/>
    <w:rsid w:val="001E4E9E"/>
    <w:rsid w:val="00220F89"/>
    <w:rsid w:val="00223F2F"/>
    <w:rsid w:val="00253282"/>
    <w:rsid w:val="002C21CF"/>
    <w:rsid w:val="00337380"/>
    <w:rsid w:val="0033770A"/>
    <w:rsid w:val="00340D1E"/>
    <w:rsid w:val="00346199"/>
    <w:rsid w:val="00395772"/>
    <w:rsid w:val="003B50D5"/>
    <w:rsid w:val="003E6870"/>
    <w:rsid w:val="004007A4"/>
    <w:rsid w:val="004171DA"/>
    <w:rsid w:val="00424F40"/>
    <w:rsid w:val="00460113"/>
    <w:rsid w:val="004D02FF"/>
    <w:rsid w:val="004D4A0C"/>
    <w:rsid w:val="004F5B0A"/>
    <w:rsid w:val="005439D6"/>
    <w:rsid w:val="005A5FB5"/>
    <w:rsid w:val="005B731B"/>
    <w:rsid w:val="005D3882"/>
    <w:rsid w:val="005F76B9"/>
    <w:rsid w:val="006254C9"/>
    <w:rsid w:val="006546E6"/>
    <w:rsid w:val="006950A9"/>
    <w:rsid w:val="006A39DB"/>
    <w:rsid w:val="006B3A80"/>
    <w:rsid w:val="006B565B"/>
    <w:rsid w:val="006D487C"/>
    <w:rsid w:val="00721C98"/>
    <w:rsid w:val="00745E46"/>
    <w:rsid w:val="007A132D"/>
    <w:rsid w:val="007B130A"/>
    <w:rsid w:val="007B499E"/>
    <w:rsid w:val="007E0BBF"/>
    <w:rsid w:val="007F4D25"/>
    <w:rsid w:val="00802FB1"/>
    <w:rsid w:val="008200E7"/>
    <w:rsid w:val="0084526A"/>
    <w:rsid w:val="008469C1"/>
    <w:rsid w:val="00886967"/>
    <w:rsid w:val="008E7DDC"/>
    <w:rsid w:val="00945B51"/>
    <w:rsid w:val="00965D6D"/>
    <w:rsid w:val="00966199"/>
    <w:rsid w:val="009766DB"/>
    <w:rsid w:val="00983A21"/>
    <w:rsid w:val="00984A4A"/>
    <w:rsid w:val="009B12B5"/>
    <w:rsid w:val="009C48B5"/>
    <w:rsid w:val="009F4F50"/>
    <w:rsid w:val="00A17FEB"/>
    <w:rsid w:val="00A40348"/>
    <w:rsid w:val="00A4250B"/>
    <w:rsid w:val="00A50501"/>
    <w:rsid w:val="00A63E23"/>
    <w:rsid w:val="00A906D2"/>
    <w:rsid w:val="00AD2705"/>
    <w:rsid w:val="00AE5A53"/>
    <w:rsid w:val="00B87E19"/>
    <w:rsid w:val="00C96D86"/>
    <w:rsid w:val="00CF7FE4"/>
    <w:rsid w:val="00D23AF1"/>
    <w:rsid w:val="00D36AFD"/>
    <w:rsid w:val="00D4136E"/>
    <w:rsid w:val="00D422EF"/>
    <w:rsid w:val="00D450A7"/>
    <w:rsid w:val="00D515AA"/>
    <w:rsid w:val="00D84DB6"/>
    <w:rsid w:val="00DB6C8C"/>
    <w:rsid w:val="00DC002C"/>
    <w:rsid w:val="00DD0756"/>
    <w:rsid w:val="00E01BBB"/>
    <w:rsid w:val="00E06859"/>
    <w:rsid w:val="00E428CB"/>
    <w:rsid w:val="00E57A15"/>
    <w:rsid w:val="00E86C1C"/>
    <w:rsid w:val="00E978D8"/>
    <w:rsid w:val="00EA30A7"/>
    <w:rsid w:val="00EE1A57"/>
    <w:rsid w:val="00F2662A"/>
    <w:rsid w:val="00F5293D"/>
    <w:rsid w:val="00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7AA844-57D9-46DB-B124-395956CE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5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54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1DA"/>
  </w:style>
  <w:style w:type="paragraph" w:styleId="a8">
    <w:name w:val="footer"/>
    <w:basedOn w:val="a"/>
    <w:link w:val="a9"/>
    <w:uiPriority w:val="99"/>
    <w:unhideWhenUsed/>
    <w:rsid w:val="0041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74C4-E660-4248-B546-F4597D6C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香西 洋輝</cp:lastModifiedBy>
  <cp:revision>3</cp:revision>
  <cp:lastPrinted>2018-06-21T10:40:00Z</cp:lastPrinted>
  <dcterms:created xsi:type="dcterms:W3CDTF">2018-06-25T02:41:00Z</dcterms:created>
  <dcterms:modified xsi:type="dcterms:W3CDTF">2018-06-25T02:52:00Z</dcterms:modified>
</cp:coreProperties>
</file>