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CE75E0" w14:textId="77777777" w:rsidR="0091088F" w:rsidRDefault="0091088F" w:rsidP="00271BD4">
      <w:pPr>
        <w:jc w:val="center"/>
        <w:rPr>
          <w:rFonts w:asciiTheme="minorEastAsia" w:hAnsiTheme="minorEastAsia"/>
          <w:b/>
          <w:sz w:val="28"/>
          <w:szCs w:val="28"/>
        </w:rPr>
      </w:pPr>
      <w:r w:rsidRPr="000E07D1">
        <w:rPr>
          <w:rFonts w:asciiTheme="minorEastAsia" w:hAnsiTheme="minorEastAsia" w:hint="eastAsia"/>
          <w:b/>
          <w:sz w:val="28"/>
          <w:szCs w:val="28"/>
        </w:rPr>
        <w:t>地域ふれあい敬老事業計画書</w:t>
      </w:r>
    </w:p>
    <w:p w14:paraId="708CD270" w14:textId="77777777" w:rsidR="000F2653" w:rsidRPr="00271BD4" w:rsidRDefault="000F2653" w:rsidP="000F2653">
      <w:pPr>
        <w:rPr>
          <w:rFonts w:asciiTheme="minorEastAsia" w:hAnsiTheme="minorEastAsia"/>
          <w:b/>
          <w:sz w:val="28"/>
          <w:szCs w:val="28"/>
        </w:rPr>
      </w:pPr>
    </w:p>
    <w:p w14:paraId="6571F823" w14:textId="77777777" w:rsidR="0091088F" w:rsidRPr="00842D82" w:rsidRDefault="0091088F" w:rsidP="00150F0E">
      <w:pPr>
        <w:spacing w:line="280" w:lineRule="exact"/>
        <w:rPr>
          <w:rFonts w:asciiTheme="minorEastAsia" w:hAnsiTheme="minorEastAsia"/>
          <w:sz w:val="22"/>
        </w:rPr>
      </w:pPr>
      <w:r w:rsidRPr="00842D82">
        <w:rPr>
          <w:rFonts w:asciiTheme="minorEastAsia" w:hAnsiTheme="minorEastAsia" w:hint="eastAsia"/>
          <w:sz w:val="22"/>
        </w:rPr>
        <w:t>下記のとおり計画します。</w:t>
      </w:r>
      <w:r w:rsidR="00150F0E" w:rsidRPr="00842D82">
        <w:rPr>
          <w:rFonts w:asciiTheme="minorEastAsia" w:hAnsiTheme="minorEastAsia" w:hint="eastAsia"/>
          <w:sz w:val="22"/>
        </w:rPr>
        <w:t xml:space="preserve">　　</w:t>
      </w:r>
      <w:r w:rsidR="00150F0E">
        <w:rPr>
          <w:rFonts w:asciiTheme="minorEastAsia" w:hAnsiTheme="minorEastAsia" w:hint="eastAsia"/>
          <w:sz w:val="22"/>
        </w:rPr>
        <w:t xml:space="preserve">　　　　　　　　　　　　　</w:t>
      </w:r>
      <w:r w:rsidR="00150F0E" w:rsidRPr="00842D82">
        <w:rPr>
          <w:rFonts w:asciiTheme="minorEastAsia" w:hAnsiTheme="minorEastAsia" w:hint="eastAsia"/>
          <w:sz w:val="22"/>
        </w:rPr>
        <w:t>（　 　  　　　　　　自治会）</w:t>
      </w:r>
    </w:p>
    <w:p w14:paraId="604954D1" w14:textId="77777777" w:rsidR="0091088F" w:rsidRPr="00842D82" w:rsidRDefault="0091088F" w:rsidP="000026FC">
      <w:pPr>
        <w:spacing w:line="280" w:lineRule="exact"/>
        <w:rPr>
          <w:rFonts w:asciiTheme="minorEastAsia" w:hAnsiTheme="minorEastAsia"/>
          <w:sz w:val="22"/>
        </w:rPr>
      </w:pPr>
    </w:p>
    <w:p w14:paraId="7847CAA9" w14:textId="77777777" w:rsidR="0091088F" w:rsidRPr="00150F0E" w:rsidRDefault="0091088F" w:rsidP="000026FC">
      <w:pPr>
        <w:spacing w:line="280" w:lineRule="exact"/>
        <w:rPr>
          <w:rFonts w:asciiTheme="minorEastAsia" w:hAnsiTheme="minorEastAsia"/>
          <w:b/>
          <w:sz w:val="22"/>
        </w:rPr>
      </w:pPr>
      <w:r w:rsidRPr="00842D82">
        <w:rPr>
          <w:rFonts w:asciiTheme="minorEastAsia" w:hAnsiTheme="minorEastAsia" w:hint="eastAsia"/>
          <w:b/>
          <w:sz w:val="22"/>
        </w:rPr>
        <w:t>１．地域ふれあい敬老事業</w:t>
      </w:r>
      <w:r w:rsidR="00150F0E" w:rsidRPr="00842D82">
        <w:rPr>
          <w:rFonts w:asciiTheme="minorEastAsia" w:hAnsiTheme="minorEastAsia" w:hint="eastAsia"/>
          <w:sz w:val="22"/>
        </w:rPr>
        <w:t>（所管：長寿福祉課）</w:t>
      </w:r>
    </w:p>
    <w:p w14:paraId="7536B572" w14:textId="77777777" w:rsidR="0091088F" w:rsidRPr="00842D82" w:rsidRDefault="00150F0E" w:rsidP="000026FC">
      <w:pPr>
        <w:spacing w:line="280" w:lineRule="exact"/>
        <w:ind w:firstLineChars="100" w:firstLine="22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自治会</w:t>
      </w:r>
      <w:r w:rsidR="0091088F" w:rsidRPr="00842D82">
        <w:rPr>
          <w:rFonts w:asciiTheme="minorEastAsia" w:hAnsiTheme="minorEastAsia" w:hint="eastAsia"/>
          <w:sz w:val="22"/>
        </w:rPr>
        <w:t>が実施する地域ふれあい敬老事業に係る交付金です。</w:t>
      </w:r>
    </w:p>
    <w:p w14:paraId="4EDBC096" w14:textId="77777777" w:rsidR="0091088F" w:rsidRPr="00842D82" w:rsidRDefault="0091088F" w:rsidP="000026FC">
      <w:pPr>
        <w:spacing w:line="280" w:lineRule="exact"/>
        <w:rPr>
          <w:rFonts w:asciiTheme="minorEastAsia" w:hAnsiTheme="minorEastAsia"/>
          <w:sz w:val="22"/>
        </w:rPr>
      </w:pPr>
    </w:p>
    <w:p w14:paraId="5F78232A" w14:textId="1B9517FD" w:rsidR="0091088F" w:rsidRPr="00842D82" w:rsidRDefault="00150F0E" w:rsidP="000026FC">
      <w:pPr>
        <w:spacing w:line="280" w:lineRule="exac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●</w:t>
      </w:r>
      <w:r w:rsidR="0091088F" w:rsidRPr="00842D82">
        <w:rPr>
          <w:rFonts w:asciiTheme="minorEastAsia" w:hAnsiTheme="minorEastAsia" w:hint="eastAsia"/>
          <w:sz w:val="22"/>
        </w:rPr>
        <w:t>事業計画の種類</w:t>
      </w:r>
      <w:r w:rsidR="00A255CC">
        <w:rPr>
          <w:rFonts w:asciiTheme="minorEastAsia" w:hAnsiTheme="minorEastAsia" w:hint="eastAsia"/>
          <w:sz w:val="22"/>
        </w:rPr>
        <w:t>（</w:t>
      </w:r>
      <w:r w:rsidR="0091088F" w:rsidRPr="00842D82">
        <w:rPr>
          <w:rFonts w:asciiTheme="minorEastAsia" w:hAnsiTheme="minorEastAsia" w:hint="eastAsia"/>
          <w:sz w:val="22"/>
        </w:rPr>
        <w:t>○印をつけて下さい。）</w:t>
      </w:r>
    </w:p>
    <w:p w14:paraId="1EE9F8F2" w14:textId="77777777" w:rsidR="0091088F" w:rsidRPr="00842D82" w:rsidRDefault="0091088F" w:rsidP="000026FC">
      <w:pPr>
        <w:spacing w:line="280" w:lineRule="exact"/>
        <w:rPr>
          <w:rFonts w:asciiTheme="minorEastAsia" w:hAnsiTheme="minorEastAsia"/>
          <w:sz w:val="22"/>
        </w:rPr>
      </w:pPr>
      <w:r w:rsidRPr="00842D82">
        <w:rPr>
          <w:rFonts w:asciiTheme="minorEastAsia" w:hAnsiTheme="minorEastAsia" w:hint="eastAsia"/>
          <w:sz w:val="22"/>
        </w:rPr>
        <w:t>（　　　）敬老会事業</w:t>
      </w:r>
    </w:p>
    <w:p w14:paraId="11002AF7" w14:textId="77777777" w:rsidR="0091088F" w:rsidRPr="00842D82" w:rsidRDefault="0091088F" w:rsidP="000026FC">
      <w:pPr>
        <w:spacing w:line="280" w:lineRule="exact"/>
        <w:rPr>
          <w:rFonts w:asciiTheme="minorEastAsia" w:hAnsiTheme="minorEastAsia"/>
          <w:sz w:val="22"/>
        </w:rPr>
      </w:pPr>
      <w:r w:rsidRPr="00842D82">
        <w:rPr>
          <w:rFonts w:asciiTheme="minorEastAsia" w:hAnsiTheme="minorEastAsia" w:hint="eastAsia"/>
          <w:sz w:val="22"/>
        </w:rPr>
        <w:t>（　　　）</w:t>
      </w:r>
      <w:r w:rsidR="000F1C68" w:rsidRPr="00842D82">
        <w:rPr>
          <w:rFonts w:asciiTheme="minorEastAsia" w:hAnsiTheme="minorEastAsia" w:hint="eastAsia"/>
          <w:sz w:val="22"/>
        </w:rPr>
        <w:t>高齢者同士又は高齢者と地域住民が交流を図ることができる事業</w:t>
      </w:r>
    </w:p>
    <w:p w14:paraId="4E7D1168" w14:textId="3701D629" w:rsidR="000F1C68" w:rsidRDefault="000F1C68" w:rsidP="000026FC">
      <w:pPr>
        <w:spacing w:line="280" w:lineRule="exact"/>
        <w:rPr>
          <w:rFonts w:asciiTheme="minorEastAsia" w:hAnsiTheme="minorEastAsia"/>
          <w:sz w:val="22"/>
        </w:rPr>
      </w:pPr>
      <w:r w:rsidRPr="00842D82">
        <w:rPr>
          <w:rFonts w:asciiTheme="minorEastAsia" w:hAnsiTheme="minorEastAsia" w:hint="eastAsia"/>
          <w:sz w:val="22"/>
        </w:rPr>
        <w:t>（　　　）その他高齢者の長寿を祝うための事業</w:t>
      </w:r>
    </w:p>
    <w:p w14:paraId="5C81B6BD" w14:textId="77777777" w:rsidR="00361F6E" w:rsidRDefault="00361F6E" w:rsidP="000026FC">
      <w:pPr>
        <w:spacing w:line="280" w:lineRule="exact"/>
        <w:rPr>
          <w:rFonts w:asciiTheme="minorEastAsia" w:hAnsiTheme="minorEastAsia"/>
          <w:sz w:val="22"/>
        </w:rPr>
      </w:pPr>
    </w:p>
    <w:p w14:paraId="2F11AE28" w14:textId="77777777" w:rsidR="00A71D82" w:rsidRPr="003265BF" w:rsidRDefault="003265BF" w:rsidP="003265BF">
      <w:pPr>
        <w:spacing w:line="280" w:lineRule="exact"/>
        <w:ind w:firstLineChars="100" w:firstLine="22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※</w:t>
      </w:r>
      <w:r w:rsidR="005D4189" w:rsidRPr="003265BF">
        <w:rPr>
          <w:rFonts w:asciiTheme="minorEastAsia" w:hAnsiTheme="minorEastAsia" w:hint="eastAsia"/>
          <w:sz w:val="22"/>
        </w:rPr>
        <w:t>原則として市内で</w:t>
      </w:r>
      <w:r w:rsidR="006C34A2" w:rsidRPr="003265BF">
        <w:rPr>
          <w:rFonts w:asciiTheme="minorEastAsia" w:hAnsiTheme="minorEastAsia" w:hint="eastAsia"/>
          <w:sz w:val="22"/>
        </w:rPr>
        <w:t>集会のできる施設において行われるものとします。</w:t>
      </w:r>
    </w:p>
    <w:p w14:paraId="0D47B322" w14:textId="620D88B0" w:rsidR="006C34A2" w:rsidRDefault="006C34A2" w:rsidP="000026FC">
      <w:pPr>
        <w:spacing w:line="280" w:lineRule="exact"/>
        <w:rPr>
          <w:rFonts w:asciiTheme="minorEastAsia" w:hAnsiTheme="minorEastAsia" w:hint="eastAsia"/>
          <w:sz w:val="22"/>
        </w:rPr>
      </w:pPr>
    </w:p>
    <w:p w14:paraId="12AFD228" w14:textId="0323ACD8" w:rsidR="000F1C68" w:rsidRPr="00842D82" w:rsidRDefault="00150F0E" w:rsidP="000026FC">
      <w:pPr>
        <w:spacing w:line="280" w:lineRule="exac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●</w:t>
      </w:r>
      <w:r w:rsidR="000F1C68" w:rsidRPr="00842D82">
        <w:rPr>
          <w:rFonts w:asciiTheme="minorEastAsia" w:hAnsiTheme="minorEastAsia" w:hint="eastAsia"/>
          <w:sz w:val="22"/>
        </w:rPr>
        <w:t>実施形式</w:t>
      </w:r>
      <w:r w:rsidR="00A255CC">
        <w:rPr>
          <w:rFonts w:asciiTheme="minorEastAsia" w:hAnsiTheme="minorEastAsia" w:hint="eastAsia"/>
          <w:sz w:val="22"/>
        </w:rPr>
        <w:t>（</w:t>
      </w:r>
      <w:r w:rsidRPr="00842D82">
        <w:rPr>
          <w:rFonts w:asciiTheme="minorEastAsia" w:hAnsiTheme="minorEastAsia" w:hint="eastAsia"/>
          <w:sz w:val="22"/>
        </w:rPr>
        <w:t>○印をつけて下さい。）</w:t>
      </w:r>
    </w:p>
    <w:p w14:paraId="7E1E01D9" w14:textId="77777777" w:rsidR="000F1C68" w:rsidRPr="00842D82" w:rsidRDefault="000F1C68" w:rsidP="000026FC">
      <w:pPr>
        <w:spacing w:line="280" w:lineRule="exact"/>
        <w:rPr>
          <w:rFonts w:asciiTheme="minorEastAsia" w:hAnsiTheme="minorEastAsia"/>
          <w:sz w:val="22"/>
        </w:rPr>
      </w:pPr>
      <w:r w:rsidRPr="00842D82">
        <w:rPr>
          <w:rFonts w:asciiTheme="minorEastAsia" w:hAnsiTheme="minorEastAsia" w:hint="eastAsia"/>
          <w:sz w:val="22"/>
        </w:rPr>
        <w:t>（　　　　）単独実施（単一自治会）</w:t>
      </w:r>
    </w:p>
    <w:p w14:paraId="6039E04F" w14:textId="774C5450" w:rsidR="003265BF" w:rsidRDefault="000F1C68" w:rsidP="000026FC">
      <w:pPr>
        <w:spacing w:line="280" w:lineRule="exact"/>
        <w:rPr>
          <w:rFonts w:asciiTheme="minorEastAsia" w:hAnsiTheme="minorEastAsia"/>
          <w:sz w:val="22"/>
        </w:rPr>
      </w:pPr>
      <w:r w:rsidRPr="00842D82">
        <w:rPr>
          <w:rFonts w:asciiTheme="minorEastAsia" w:hAnsiTheme="minorEastAsia" w:hint="eastAsia"/>
          <w:sz w:val="22"/>
        </w:rPr>
        <w:t>（　　　　）合同実施（複数自治会）</w:t>
      </w:r>
      <w:r w:rsidR="003265BF">
        <w:rPr>
          <w:rFonts w:asciiTheme="minorEastAsia" w:hAnsiTheme="minorEastAsia" w:hint="eastAsia"/>
          <w:sz w:val="22"/>
        </w:rPr>
        <w:t>※</w:t>
      </w:r>
    </w:p>
    <w:p w14:paraId="464B713B" w14:textId="77777777" w:rsidR="00361F6E" w:rsidRDefault="00361F6E" w:rsidP="000026FC">
      <w:pPr>
        <w:spacing w:line="280" w:lineRule="exact"/>
        <w:rPr>
          <w:rFonts w:asciiTheme="minorEastAsia" w:hAnsiTheme="minorEastAsia"/>
          <w:sz w:val="22"/>
        </w:rPr>
      </w:pPr>
    </w:p>
    <w:p w14:paraId="275F27EB" w14:textId="77777777" w:rsidR="003265BF" w:rsidRPr="00150F0E" w:rsidRDefault="003265BF" w:rsidP="00150F0E">
      <w:pPr>
        <w:spacing w:line="280" w:lineRule="exact"/>
        <w:ind w:leftChars="100" w:left="430" w:hangingChars="100" w:hanging="220"/>
        <w:rPr>
          <w:rFonts w:asciiTheme="minorEastAsia" w:hAnsiTheme="minorEastAsia"/>
          <w:sz w:val="22"/>
          <w:u w:val="single"/>
        </w:rPr>
      </w:pPr>
      <w:r w:rsidRPr="003265BF">
        <w:rPr>
          <w:rFonts w:asciiTheme="minorEastAsia" w:hAnsiTheme="minorEastAsia" w:hint="eastAsia"/>
          <w:sz w:val="22"/>
        </w:rPr>
        <w:t>※</w:t>
      </w:r>
      <w:r w:rsidR="001D0204">
        <w:rPr>
          <w:rFonts w:asciiTheme="minorEastAsia" w:hAnsiTheme="minorEastAsia" w:hint="eastAsia"/>
          <w:sz w:val="22"/>
          <w:u w:val="single"/>
        </w:rPr>
        <w:t>複数の自治会が合同で実施する場合に限り、別記</w:t>
      </w:r>
      <w:r w:rsidRPr="003265BF">
        <w:rPr>
          <w:rFonts w:asciiTheme="minorEastAsia" w:hAnsiTheme="minorEastAsia" w:hint="eastAsia"/>
          <w:sz w:val="22"/>
          <w:u w:val="single"/>
        </w:rPr>
        <w:t>「</w:t>
      </w:r>
      <w:r w:rsidR="00150F0E">
        <w:rPr>
          <w:rFonts w:asciiTheme="minorEastAsia" w:hAnsiTheme="minorEastAsia" w:hint="eastAsia"/>
          <w:sz w:val="22"/>
          <w:u w:val="single"/>
        </w:rPr>
        <w:t>栗東市地域ふれあい敬老事業実施</w:t>
      </w:r>
      <w:r w:rsidRPr="003265BF">
        <w:rPr>
          <w:rFonts w:asciiTheme="minorEastAsia" w:hAnsiTheme="minorEastAsia" w:hint="eastAsia"/>
          <w:sz w:val="22"/>
          <w:u w:val="single"/>
        </w:rPr>
        <w:t>委員会構</w:t>
      </w:r>
      <w:r w:rsidR="00150F0E">
        <w:rPr>
          <w:rFonts w:asciiTheme="minorEastAsia" w:hAnsiTheme="minorEastAsia" w:hint="eastAsia"/>
          <w:sz w:val="22"/>
          <w:u w:val="single"/>
        </w:rPr>
        <w:t>成自治会届」を添付してくだ</w:t>
      </w:r>
      <w:r w:rsidRPr="003265BF">
        <w:rPr>
          <w:rFonts w:asciiTheme="minorEastAsia" w:hAnsiTheme="minorEastAsia" w:hint="eastAsia"/>
          <w:sz w:val="22"/>
          <w:u w:val="single"/>
        </w:rPr>
        <w:t>さい。</w:t>
      </w:r>
    </w:p>
    <w:p w14:paraId="088B2775" w14:textId="77777777" w:rsidR="000F1C68" w:rsidRPr="00842D82" w:rsidRDefault="000F1C68" w:rsidP="000026FC">
      <w:pPr>
        <w:spacing w:line="280" w:lineRule="exact"/>
        <w:rPr>
          <w:rFonts w:asciiTheme="minorEastAsia" w:hAnsiTheme="minorEastAsia"/>
          <w:sz w:val="22"/>
        </w:rPr>
      </w:pPr>
    </w:p>
    <w:p w14:paraId="5D75791C" w14:textId="77777777" w:rsidR="00266C93" w:rsidRPr="00842D82" w:rsidRDefault="00150F0E" w:rsidP="000026FC">
      <w:pPr>
        <w:spacing w:line="280" w:lineRule="exac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●</w:t>
      </w:r>
      <w:r w:rsidR="00266C93" w:rsidRPr="00842D82">
        <w:rPr>
          <w:rFonts w:asciiTheme="minorEastAsia" w:hAnsiTheme="minorEastAsia" w:hint="eastAsia"/>
          <w:sz w:val="22"/>
        </w:rPr>
        <w:t>事業内容</w:t>
      </w:r>
    </w:p>
    <w:p w14:paraId="7EB41D8E" w14:textId="77777777" w:rsidR="002E4F43" w:rsidRDefault="00266C93" w:rsidP="000026FC">
      <w:pPr>
        <w:spacing w:line="280" w:lineRule="exact"/>
        <w:rPr>
          <w:rFonts w:asciiTheme="minorEastAsia" w:hAnsiTheme="minorEastAsia"/>
          <w:sz w:val="22"/>
          <w:u w:val="single"/>
        </w:rPr>
      </w:pPr>
      <w:r w:rsidRPr="00842D82">
        <w:rPr>
          <w:rFonts w:asciiTheme="minorEastAsia" w:hAnsiTheme="minorEastAsia" w:hint="eastAsia"/>
          <w:sz w:val="22"/>
        </w:rPr>
        <w:t xml:space="preserve">　開催</w:t>
      </w:r>
      <w:r w:rsidR="00267EB1">
        <w:rPr>
          <w:rFonts w:asciiTheme="minorEastAsia" w:hAnsiTheme="minorEastAsia" w:hint="eastAsia"/>
          <w:sz w:val="22"/>
        </w:rPr>
        <w:t>予定日時</w:t>
      </w:r>
      <w:r w:rsidRPr="00842D82">
        <w:rPr>
          <w:rFonts w:asciiTheme="minorEastAsia" w:hAnsiTheme="minorEastAsia" w:hint="eastAsia"/>
          <w:sz w:val="22"/>
        </w:rPr>
        <w:t xml:space="preserve">　</w:t>
      </w:r>
      <w:r w:rsidR="005C4F18" w:rsidRPr="00842D82">
        <w:rPr>
          <w:rFonts w:asciiTheme="minorEastAsia" w:hAnsiTheme="minorEastAsia" w:hint="eastAsia"/>
          <w:sz w:val="22"/>
          <w:u w:val="single"/>
        </w:rPr>
        <w:t xml:space="preserve">　</w:t>
      </w:r>
      <w:r w:rsidR="0039730A">
        <w:rPr>
          <w:rFonts w:asciiTheme="minorEastAsia" w:hAnsiTheme="minorEastAsia" w:hint="eastAsia"/>
          <w:sz w:val="22"/>
          <w:u w:val="single"/>
        </w:rPr>
        <w:t>令和</w:t>
      </w:r>
      <w:r w:rsidRPr="00842D82">
        <w:rPr>
          <w:rFonts w:asciiTheme="minorEastAsia" w:hAnsiTheme="minorEastAsia" w:hint="eastAsia"/>
          <w:sz w:val="22"/>
          <w:u w:val="single"/>
        </w:rPr>
        <w:t xml:space="preserve">　　年　　月　　日（　　）</w:t>
      </w:r>
      <w:r w:rsidR="005C4F18" w:rsidRPr="00842D82">
        <w:rPr>
          <w:rFonts w:asciiTheme="minorEastAsia" w:hAnsiTheme="minorEastAsia" w:hint="eastAsia"/>
          <w:sz w:val="22"/>
          <w:u w:val="single"/>
        </w:rPr>
        <w:t xml:space="preserve"> </w:t>
      </w:r>
      <w:r w:rsidR="00A474F8">
        <w:rPr>
          <w:rFonts w:asciiTheme="minorEastAsia" w:hAnsiTheme="minorEastAsia" w:hint="eastAsia"/>
          <w:sz w:val="22"/>
          <w:u w:val="single"/>
        </w:rPr>
        <w:t xml:space="preserve">　</w:t>
      </w:r>
      <w:r w:rsidR="00360641">
        <w:rPr>
          <w:rFonts w:asciiTheme="minorEastAsia" w:hAnsiTheme="minorEastAsia" w:hint="eastAsia"/>
          <w:sz w:val="22"/>
          <w:u w:val="single"/>
        </w:rPr>
        <w:t xml:space="preserve">　時　　分　～　　時　　分</w:t>
      </w:r>
      <w:r w:rsidR="00A474F8" w:rsidRPr="002D57A4">
        <w:rPr>
          <w:rFonts w:asciiTheme="minorEastAsia" w:hAnsiTheme="minorEastAsia" w:hint="eastAsia"/>
          <w:sz w:val="22"/>
        </w:rPr>
        <w:t xml:space="preserve">　　　</w:t>
      </w:r>
      <w:r w:rsidR="00A474F8">
        <w:rPr>
          <w:rFonts w:asciiTheme="minorEastAsia" w:hAnsiTheme="minorEastAsia" w:hint="eastAsia"/>
          <w:sz w:val="22"/>
          <w:u w:val="single"/>
        </w:rPr>
        <w:t xml:space="preserve">　　　　　</w:t>
      </w:r>
    </w:p>
    <w:p w14:paraId="5EDED07D" w14:textId="77777777" w:rsidR="00267EB1" w:rsidRDefault="00A474F8" w:rsidP="000026FC">
      <w:pPr>
        <w:spacing w:line="280" w:lineRule="exact"/>
        <w:rPr>
          <w:rFonts w:asciiTheme="minorEastAsia" w:hAnsiTheme="minorEastAsia"/>
          <w:sz w:val="22"/>
          <w:u w:val="single"/>
        </w:rPr>
      </w:pPr>
      <w:r>
        <w:rPr>
          <w:rFonts w:asciiTheme="minorEastAsia" w:hAnsiTheme="minorEastAsia" w:hint="eastAsia"/>
          <w:sz w:val="22"/>
        </w:rPr>
        <w:t xml:space="preserve">　予 定 時 間</w:t>
      </w:r>
      <w:r w:rsidR="00360641">
        <w:rPr>
          <w:rFonts w:asciiTheme="minorEastAsia" w:hAnsiTheme="minorEastAsia" w:hint="eastAsia"/>
          <w:sz w:val="22"/>
        </w:rPr>
        <w:t xml:space="preserve">　 </w:t>
      </w:r>
      <w:r w:rsidR="00360641">
        <w:rPr>
          <w:rFonts w:asciiTheme="minorEastAsia" w:hAnsiTheme="minorEastAsia"/>
          <w:sz w:val="22"/>
          <w:u w:val="single"/>
        </w:rPr>
        <w:t xml:space="preserve">  </w:t>
      </w:r>
      <w:r w:rsidR="00267EB1">
        <w:rPr>
          <w:rFonts w:asciiTheme="minorEastAsia" w:hAnsiTheme="minorEastAsia" w:hint="eastAsia"/>
          <w:sz w:val="22"/>
          <w:u w:val="single"/>
        </w:rPr>
        <w:t>受付</w:t>
      </w:r>
      <w:r w:rsidR="00360641">
        <w:rPr>
          <w:rFonts w:asciiTheme="minorEastAsia" w:hAnsiTheme="minorEastAsia" w:hint="eastAsia"/>
          <w:sz w:val="22"/>
          <w:u w:val="single"/>
        </w:rPr>
        <w:t xml:space="preserve">　</w:t>
      </w:r>
      <w:r w:rsidR="00267EB1">
        <w:rPr>
          <w:rFonts w:asciiTheme="minorEastAsia" w:hAnsiTheme="minorEastAsia" w:hint="eastAsia"/>
          <w:sz w:val="22"/>
          <w:u w:val="single"/>
        </w:rPr>
        <w:t xml:space="preserve">　　　　　　　 </w:t>
      </w:r>
      <w:r w:rsidR="00360641">
        <w:rPr>
          <w:rFonts w:asciiTheme="minorEastAsia" w:hAnsiTheme="minorEastAsia" w:hint="eastAsia"/>
          <w:sz w:val="22"/>
          <w:u w:val="single"/>
        </w:rPr>
        <w:t>時</w:t>
      </w:r>
      <w:r w:rsidR="002D57A4">
        <w:rPr>
          <w:rFonts w:asciiTheme="minorEastAsia" w:hAnsiTheme="minorEastAsia" w:hint="eastAsia"/>
          <w:sz w:val="22"/>
          <w:u w:val="single"/>
        </w:rPr>
        <w:t xml:space="preserve">　　分</w:t>
      </w:r>
      <w:r w:rsidR="00267EB1">
        <w:rPr>
          <w:rFonts w:asciiTheme="minorEastAsia" w:hAnsiTheme="minorEastAsia" w:hint="eastAsia"/>
          <w:sz w:val="22"/>
          <w:u w:val="single"/>
        </w:rPr>
        <w:t xml:space="preserve">　</w:t>
      </w:r>
      <w:r w:rsidR="002D57A4">
        <w:rPr>
          <w:rFonts w:asciiTheme="minorEastAsia" w:hAnsiTheme="minorEastAsia" w:hint="eastAsia"/>
          <w:sz w:val="22"/>
          <w:u w:val="single"/>
        </w:rPr>
        <w:t xml:space="preserve">～　</w:t>
      </w:r>
      <w:r w:rsidR="00267EB1">
        <w:rPr>
          <w:rFonts w:asciiTheme="minorEastAsia" w:hAnsiTheme="minorEastAsia" w:hint="eastAsia"/>
          <w:sz w:val="22"/>
          <w:u w:val="single"/>
        </w:rPr>
        <w:t xml:space="preserve">　時　　分　　　　　　　</w:t>
      </w:r>
    </w:p>
    <w:p w14:paraId="24F127A6" w14:textId="77777777" w:rsidR="00267EB1" w:rsidRDefault="00267EB1" w:rsidP="000026FC">
      <w:pPr>
        <w:spacing w:line="280" w:lineRule="exact"/>
        <w:rPr>
          <w:rFonts w:asciiTheme="minorEastAsia" w:hAnsiTheme="minorEastAsia"/>
          <w:sz w:val="22"/>
          <w:u w:val="single"/>
        </w:rPr>
      </w:pPr>
      <w:r>
        <w:rPr>
          <w:rFonts w:asciiTheme="minorEastAsia" w:hAnsiTheme="minorEastAsia" w:hint="eastAsia"/>
          <w:sz w:val="22"/>
        </w:rPr>
        <w:t xml:space="preserve">　           　 </w:t>
      </w:r>
      <w:r>
        <w:rPr>
          <w:rFonts w:asciiTheme="minorEastAsia" w:hAnsiTheme="minorEastAsia"/>
          <w:sz w:val="22"/>
          <w:u w:val="single"/>
        </w:rPr>
        <w:t xml:space="preserve">  </w:t>
      </w:r>
      <w:r>
        <w:rPr>
          <w:rFonts w:asciiTheme="minorEastAsia" w:hAnsiTheme="minorEastAsia" w:hint="eastAsia"/>
          <w:sz w:val="22"/>
          <w:u w:val="single"/>
        </w:rPr>
        <w:t xml:space="preserve">式典　　　　　　　　 時　　分　～　　時　　分　　　　　　　</w:t>
      </w:r>
    </w:p>
    <w:p w14:paraId="528AD5C8" w14:textId="77777777" w:rsidR="00267EB1" w:rsidRDefault="00267EB1" w:rsidP="000026FC">
      <w:pPr>
        <w:spacing w:line="280" w:lineRule="exact"/>
        <w:rPr>
          <w:rFonts w:asciiTheme="minorEastAsia" w:hAnsiTheme="minorEastAsia"/>
          <w:sz w:val="22"/>
          <w:u w:val="single"/>
        </w:rPr>
      </w:pPr>
      <w:r>
        <w:rPr>
          <w:rFonts w:asciiTheme="minorEastAsia" w:hAnsiTheme="minorEastAsia" w:hint="eastAsia"/>
          <w:sz w:val="22"/>
        </w:rPr>
        <w:t xml:space="preserve">　　　　　　　 </w:t>
      </w:r>
      <w:r>
        <w:rPr>
          <w:rFonts w:asciiTheme="minorEastAsia" w:hAnsiTheme="minorEastAsia"/>
          <w:sz w:val="22"/>
        </w:rPr>
        <w:t xml:space="preserve"> </w:t>
      </w:r>
      <w:r>
        <w:rPr>
          <w:rFonts w:asciiTheme="minorEastAsia" w:hAnsiTheme="minorEastAsia"/>
          <w:sz w:val="22"/>
          <w:u w:val="single"/>
        </w:rPr>
        <w:t xml:space="preserve">  </w:t>
      </w:r>
      <w:r>
        <w:rPr>
          <w:rFonts w:asciiTheme="minorEastAsia" w:hAnsiTheme="minorEastAsia" w:hint="eastAsia"/>
          <w:sz w:val="22"/>
          <w:u w:val="single"/>
        </w:rPr>
        <w:t xml:space="preserve">食事・余興等　　　　 時　　分　～　　時　　分　　　　　　　</w:t>
      </w:r>
    </w:p>
    <w:p w14:paraId="333848A0" w14:textId="77777777" w:rsidR="00266C93" w:rsidRPr="00842D82" w:rsidRDefault="002E4F43" w:rsidP="000026FC">
      <w:pPr>
        <w:spacing w:line="280" w:lineRule="exact"/>
        <w:rPr>
          <w:rFonts w:asciiTheme="minorEastAsia" w:hAnsiTheme="minorEastAsia"/>
          <w:sz w:val="22"/>
          <w:u w:val="single"/>
        </w:rPr>
      </w:pPr>
      <w:r w:rsidRPr="00842D82">
        <w:rPr>
          <w:rFonts w:asciiTheme="minorEastAsia" w:hAnsiTheme="minorEastAsia" w:hint="eastAsia"/>
          <w:sz w:val="22"/>
        </w:rPr>
        <w:t xml:space="preserve">　開 催 場 所　 </w:t>
      </w:r>
      <w:r w:rsidRPr="00842D82">
        <w:rPr>
          <w:rFonts w:asciiTheme="minorEastAsia" w:hAnsiTheme="minorEastAsia"/>
          <w:sz w:val="22"/>
          <w:u w:val="single"/>
        </w:rPr>
        <w:t xml:space="preserve">                              </w:t>
      </w:r>
      <w:r w:rsidR="005C4F18" w:rsidRPr="00842D82">
        <w:rPr>
          <w:rFonts w:asciiTheme="minorEastAsia" w:hAnsiTheme="minorEastAsia"/>
          <w:sz w:val="22"/>
          <w:u w:val="single"/>
        </w:rPr>
        <w:t xml:space="preserve">                               </w:t>
      </w:r>
    </w:p>
    <w:p w14:paraId="1146FC58" w14:textId="77777777" w:rsidR="002E4F43" w:rsidRPr="00842D82" w:rsidRDefault="006528DE" w:rsidP="000026FC">
      <w:pPr>
        <w:spacing w:line="280" w:lineRule="exact"/>
        <w:rPr>
          <w:rFonts w:asciiTheme="minorEastAsia" w:hAnsiTheme="minorEastAsia"/>
          <w:sz w:val="22"/>
          <w:u w:val="single"/>
        </w:rPr>
      </w:pPr>
      <w:r w:rsidRPr="00842D82">
        <w:rPr>
          <w:rFonts w:asciiTheme="minorEastAsia" w:hAnsiTheme="minorEastAsia" w:hint="eastAsia"/>
          <w:sz w:val="22"/>
        </w:rPr>
        <w:t xml:space="preserve">　対　象　者　　</w:t>
      </w:r>
      <w:r w:rsidR="005C4F18" w:rsidRPr="00842D82">
        <w:rPr>
          <w:rFonts w:asciiTheme="minorEastAsia" w:hAnsiTheme="minorEastAsia" w:hint="eastAsia"/>
          <w:sz w:val="22"/>
          <w:u w:val="single"/>
        </w:rPr>
        <w:t xml:space="preserve">　　　　　　　　　　　　　　　　　　　　　　　　　　　　　　 </w:t>
      </w:r>
    </w:p>
    <w:p w14:paraId="6B4B63C1" w14:textId="77777777" w:rsidR="006528DE" w:rsidRPr="00842D82" w:rsidRDefault="006528DE" w:rsidP="000026FC">
      <w:pPr>
        <w:spacing w:line="280" w:lineRule="exact"/>
        <w:rPr>
          <w:rFonts w:asciiTheme="minorEastAsia" w:hAnsiTheme="minorEastAsia"/>
          <w:sz w:val="22"/>
          <w:u w:val="single"/>
        </w:rPr>
      </w:pPr>
      <w:r w:rsidRPr="00842D82">
        <w:rPr>
          <w:rFonts w:asciiTheme="minorEastAsia" w:hAnsiTheme="minorEastAsia" w:hint="eastAsia"/>
          <w:sz w:val="22"/>
        </w:rPr>
        <w:t xml:space="preserve">　内　　　容　　</w:t>
      </w:r>
      <w:r w:rsidR="005C4F18" w:rsidRPr="00842D82">
        <w:rPr>
          <w:rFonts w:asciiTheme="minorEastAsia" w:hAnsiTheme="minorEastAsia" w:hint="eastAsia"/>
          <w:sz w:val="22"/>
          <w:u w:val="single"/>
        </w:rPr>
        <w:t xml:space="preserve">　　　　　　　　　　　　　　　　　　　　　　　　　　　　　　 </w:t>
      </w:r>
    </w:p>
    <w:p w14:paraId="463ECE43" w14:textId="77777777" w:rsidR="006528DE" w:rsidRDefault="006528DE" w:rsidP="000026FC">
      <w:pPr>
        <w:spacing w:line="280" w:lineRule="exact"/>
        <w:rPr>
          <w:rFonts w:asciiTheme="minorEastAsia" w:hAnsiTheme="minorEastAsia"/>
          <w:sz w:val="22"/>
          <w:u w:val="single"/>
        </w:rPr>
      </w:pPr>
    </w:p>
    <w:p w14:paraId="727BB096" w14:textId="41E93BD9" w:rsidR="003265BF" w:rsidRPr="00842D82" w:rsidRDefault="00150F0E" w:rsidP="003265BF">
      <w:pPr>
        <w:spacing w:line="280" w:lineRule="exac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●</w:t>
      </w:r>
      <w:r w:rsidR="003265BF">
        <w:rPr>
          <w:rFonts w:asciiTheme="minorEastAsia" w:hAnsiTheme="minorEastAsia" w:hint="eastAsia"/>
          <w:sz w:val="22"/>
        </w:rPr>
        <w:t>対象者名簿</w:t>
      </w:r>
      <w:r w:rsidR="00A255CC">
        <w:rPr>
          <w:rFonts w:asciiTheme="minorEastAsia" w:hAnsiTheme="minorEastAsia" w:hint="eastAsia"/>
          <w:sz w:val="22"/>
        </w:rPr>
        <w:t>（</w:t>
      </w:r>
      <w:r w:rsidRPr="00842D82">
        <w:rPr>
          <w:rFonts w:asciiTheme="minorEastAsia" w:hAnsiTheme="minorEastAsia" w:hint="eastAsia"/>
          <w:sz w:val="22"/>
        </w:rPr>
        <w:t>○印をつけて下さい。）</w:t>
      </w:r>
    </w:p>
    <w:p w14:paraId="0E3258F1" w14:textId="5743BB20" w:rsidR="003265BF" w:rsidRDefault="003265BF" w:rsidP="003265BF">
      <w:pPr>
        <w:spacing w:line="280" w:lineRule="exact"/>
        <w:rPr>
          <w:rFonts w:asciiTheme="minorEastAsia" w:hAnsiTheme="minorEastAsia"/>
          <w:sz w:val="22"/>
        </w:rPr>
      </w:pPr>
      <w:r w:rsidRPr="00842D82">
        <w:rPr>
          <w:rFonts w:asciiTheme="minorEastAsia" w:hAnsiTheme="minorEastAsia" w:hint="eastAsia"/>
          <w:sz w:val="22"/>
        </w:rPr>
        <w:t xml:space="preserve">　</w:t>
      </w:r>
      <w:r>
        <w:rPr>
          <w:rFonts w:asciiTheme="minorEastAsia" w:hAnsiTheme="minorEastAsia" w:hint="eastAsia"/>
          <w:sz w:val="22"/>
        </w:rPr>
        <w:t>必要※　　・　　不要</w:t>
      </w:r>
    </w:p>
    <w:p w14:paraId="5C6E9A88" w14:textId="77777777" w:rsidR="00361F6E" w:rsidRDefault="00361F6E" w:rsidP="003265BF">
      <w:pPr>
        <w:spacing w:line="280" w:lineRule="exact"/>
        <w:rPr>
          <w:rFonts w:asciiTheme="minorEastAsia" w:hAnsiTheme="minorEastAsia"/>
          <w:sz w:val="22"/>
        </w:rPr>
      </w:pPr>
    </w:p>
    <w:p w14:paraId="3C8ABF23" w14:textId="77777777" w:rsidR="003265BF" w:rsidRPr="00842D82" w:rsidRDefault="003265BF" w:rsidP="003265BF">
      <w:pPr>
        <w:spacing w:line="280" w:lineRule="exact"/>
        <w:ind w:leftChars="100" w:left="431" w:hangingChars="100" w:hanging="221"/>
        <w:rPr>
          <w:rFonts w:asciiTheme="minorEastAsia" w:hAnsiTheme="minorEastAsia"/>
          <w:sz w:val="22"/>
        </w:rPr>
      </w:pPr>
      <w:r w:rsidRPr="0083450C">
        <w:rPr>
          <w:rFonts w:asciiTheme="minorEastAsia" w:hAnsiTheme="minorEastAsia" w:hint="eastAsia"/>
          <w:b/>
          <w:sz w:val="22"/>
        </w:rPr>
        <w:t>※</w:t>
      </w:r>
      <w:r w:rsidR="00F45E58">
        <w:rPr>
          <w:rFonts w:asciiTheme="minorEastAsia" w:hAnsiTheme="minorEastAsia" w:hint="eastAsia"/>
          <w:b/>
          <w:sz w:val="22"/>
          <w:u w:val="single"/>
        </w:rPr>
        <w:t>対象者</w:t>
      </w:r>
      <w:r w:rsidR="001D0204">
        <w:rPr>
          <w:rFonts w:asciiTheme="minorEastAsia" w:hAnsiTheme="minorEastAsia" w:hint="eastAsia"/>
          <w:b/>
          <w:sz w:val="22"/>
          <w:u w:val="single"/>
        </w:rPr>
        <w:t>名簿を必要とされる場合は、別記</w:t>
      </w:r>
      <w:r>
        <w:rPr>
          <w:rFonts w:asciiTheme="minorEastAsia" w:hAnsiTheme="minorEastAsia" w:hint="eastAsia"/>
          <w:b/>
          <w:sz w:val="22"/>
          <w:u w:val="single"/>
        </w:rPr>
        <w:t>「地域ふれあい敬老事業</w:t>
      </w:r>
      <w:r w:rsidR="00150F0E">
        <w:rPr>
          <w:rFonts w:asciiTheme="minorEastAsia" w:hAnsiTheme="minorEastAsia" w:hint="eastAsia"/>
          <w:b/>
          <w:sz w:val="22"/>
          <w:u w:val="single"/>
        </w:rPr>
        <w:t>対象者</w:t>
      </w:r>
      <w:r>
        <w:rPr>
          <w:rFonts w:asciiTheme="minorEastAsia" w:hAnsiTheme="minorEastAsia" w:hint="eastAsia"/>
          <w:b/>
          <w:sz w:val="22"/>
          <w:u w:val="single"/>
        </w:rPr>
        <w:t>名簿貸出依頼書兼誓約書」</w:t>
      </w:r>
      <w:r w:rsidR="00150F0E">
        <w:rPr>
          <w:rFonts w:asciiTheme="minorEastAsia" w:hAnsiTheme="minorEastAsia" w:hint="eastAsia"/>
          <w:b/>
          <w:sz w:val="22"/>
          <w:u w:val="single"/>
        </w:rPr>
        <w:t>を長寿福祉課へ提出してくだ</w:t>
      </w:r>
      <w:r w:rsidRPr="00842D82">
        <w:rPr>
          <w:rFonts w:asciiTheme="minorEastAsia" w:hAnsiTheme="minorEastAsia" w:hint="eastAsia"/>
          <w:b/>
          <w:sz w:val="22"/>
          <w:u w:val="single"/>
        </w:rPr>
        <w:t>さい。</w:t>
      </w:r>
      <w:r w:rsidR="001D0204">
        <w:rPr>
          <w:rFonts w:asciiTheme="minorEastAsia" w:hAnsiTheme="minorEastAsia" w:hint="eastAsia"/>
          <w:b/>
          <w:sz w:val="22"/>
          <w:u w:val="single"/>
        </w:rPr>
        <w:t>受領が自治会長以外の人の場合は「委任状」が必要です。</w:t>
      </w:r>
    </w:p>
    <w:p w14:paraId="31D37449" w14:textId="77777777" w:rsidR="003265BF" w:rsidRPr="00842D82" w:rsidRDefault="003265BF" w:rsidP="000026FC">
      <w:pPr>
        <w:spacing w:line="280" w:lineRule="exact"/>
        <w:rPr>
          <w:rFonts w:asciiTheme="minorEastAsia" w:hAnsiTheme="minorEastAsia"/>
          <w:sz w:val="22"/>
          <w:u w:val="single"/>
        </w:rPr>
      </w:pPr>
    </w:p>
    <w:p w14:paraId="1820F4CE" w14:textId="1FB70C49" w:rsidR="006528DE" w:rsidRPr="00842D82" w:rsidRDefault="00150F0E" w:rsidP="000026FC">
      <w:pPr>
        <w:spacing w:line="280" w:lineRule="exac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●</w:t>
      </w:r>
      <w:r w:rsidR="009154B0" w:rsidRPr="00842D82">
        <w:rPr>
          <w:rFonts w:asciiTheme="minorEastAsia" w:hAnsiTheme="minorEastAsia" w:hint="eastAsia"/>
          <w:sz w:val="22"/>
        </w:rPr>
        <w:t>その他</w:t>
      </w:r>
      <w:r w:rsidR="00A255CC">
        <w:rPr>
          <w:rFonts w:asciiTheme="minorEastAsia" w:hAnsiTheme="minorEastAsia" w:hint="eastAsia"/>
          <w:sz w:val="22"/>
        </w:rPr>
        <w:t>（</w:t>
      </w:r>
      <w:r w:rsidRPr="00842D82">
        <w:rPr>
          <w:rFonts w:asciiTheme="minorEastAsia" w:hAnsiTheme="minorEastAsia" w:hint="eastAsia"/>
          <w:sz w:val="22"/>
        </w:rPr>
        <w:t>○印をつけて下さい。）</w:t>
      </w:r>
    </w:p>
    <w:p w14:paraId="435C45F9" w14:textId="77777777" w:rsidR="009154B0" w:rsidRPr="00842D82" w:rsidRDefault="009154B0" w:rsidP="000026FC">
      <w:pPr>
        <w:spacing w:line="280" w:lineRule="exact"/>
        <w:rPr>
          <w:rFonts w:asciiTheme="minorEastAsia" w:hAnsiTheme="minorEastAsia"/>
          <w:sz w:val="22"/>
        </w:rPr>
      </w:pPr>
      <w:r w:rsidRPr="00842D82">
        <w:rPr>
          <w:rFonts w:asciiTheme="minorEastAsia" w:hAnsiTheme="minorEastAsia" w:hint="eastAsia"/>
          <w:sz w:val="22"/>
        </w:rPr>
        <w:t xml:space="preserve">　市長出席希望の有無</w:t>
      </w:r>
      <w:r w:rsidR="003265BF">
        <w:rPr>
          <w:rFonts w:asciiTheme="minorEastAsia" w:hAnsiTheme="minorEastAsia" w:hint="eastAsia"/>
          <w:sz w:val="22"/>
        </w:rPr>
        <w:t>※</w:t>
      </w:r>
      <w:r w:rsidRPr="00842D82">
        <w:rPr>
          <w:rFonts w:asciiTheme="minorEastAsia" w:hAnsiTheme="minorEastAsia" w:hint="eastAsia"/>
          <w:sz w:val="22"/>
        </w:rPr>
        <w:t xml:space="preserve">　　　　　　有　　・　　無</w:t>
      </w:r>
    </w:p>
    <w:p w14:paraId="45F531B5" w14:textId="1A2B406E" w:rsidR="003265BF" w:rsidRDefault="009154B0" w:rsidP="000026FC">
      <w:pPr>
        <w:spacing w:line="280" w:lineRule="exact"/>
        <w:rPr>
          <w:rFonts w:asciiTheme="minorEastAsia" w:hAnsiTheme="minorEastAsia"/>
          <w:sz w:val="22"/>
        </w:rPr>
      </w:pPr>
      <w:r w:rsidRPr="00842D82">
        <w:rPr>
          <w:rFonts w:asciiTheme="minorEastAsia" w:hAnsiTheme="minorEastAsia" w:hint="eastAsia"/>
          <w:sz w:val="22"/>
        </w:rPr>
        <w:t xml:space="preserve">　市長メッセージ希望の有無　　　　有　　・　　無</w:t>
      </w:r>
    </w:p>
    <w:p w14:paraId="08537A74" w14:textId="77777777" w:rsidR="00361F6E" w:rsidRDefault="00361F6E" w:rsidP="000026FC">
      <w:pPr>
        <w:spacing w:line="280" w:lineRule="exact"/>
        <w:rPr>
          <w:rFonts w:asciiTheme="minorEastAsia" w:hAnsiTheme="minorEastAsia"/>
          <w:sz w:val="22"/>
        </w:rPr>
      </w:pPr>
    </w:p>
    <w:p w14:paraId="6A80B4D5" w14:textId="4F06DB11" w:rsidR="003265BF" w:rsidRPr="00150F0E" w:rsidRDefault="003265BF" w:rsidP="00150F0E">
      <w:pPr>
        <w:spacing w:line="280" w:lineRule="exact"/>
        <w:ind w:leftChars="100" w:left="431" w:hangingChars="100" w:hanging="221"/>
        <w:rPr>
          <w:rFonts w:asciiTheme="minorEastAsia" w:hAnsiTheme="minorEastAsia"/>
          <w:b/>
          <w:sz w:val="22"/>
          <w:u w:val="wave"/>
        </w:rPr>
      </w:pPr>
      <w:r w:rsidRPr="003265BF">
        <w:rPr>
          <w:rFonts w:asciiTheme="minorEastAsia" w:hAnsiTheme="minorEastAsia" w:hint="eastAsia"/>
          <w:b/>
          <w:sz w:val="22"/>
        </w:rPr>
        <w:t>※</w:t>
      </w:r>
      <w:r w:rsidRPr="003265BF">
        <w:rPr>
          <w:rFonts w:asciiTheme="minorEastAsia" w:hAnsiTheme="minorEastAsia" w:hint="eastAsia"/>
          <w:b/>
          <w:sz w:val="22"/>
          <w:u w:val="wave"/>
        </w:rPr>
        <w:t>市長出席を希望される場合において、</w:t>
      </w:r>
      <w:r w:rsidR="00F45E58">
        <w:rPr>
          <w:rFonts w:asciiTheme="minorEastAsia" w:hAnsiTheme="minorEastAsia" w:hint="eastAsia"/>
          <w:b/>
          <w:sz w:val="22"/>
          <w:u w:val="wave"/>
        </w:rPr>
        <w:t>本</w:t>
      </w:r>
      <w:r w:rsidRPr="003265BF">
        <w:rPr>
          <w:rFonts w:asciiTheme="minorEastAsia" w:hAnsiTheme="minorEastAsia" w:hint="eastAsia"/>
          <w:b/>
          <w:sz w:val="22"/>
          <w:u w:val="wave"/>
        </w:rPr>
        <w:t>計画書提出後に開催予定</w:t>
      </w:r>
      <w:r w:rsidR="004F13D6">
        <w:rPr>
          <w:rFonts w:asciiTheme="minorEastAsia" w:hAnsiTheme="minorEastAsia" w:hint="eastAsia"/>
          <w:b/>
          <w:sz w:val="22"/>
          <w:u w:val="wave"/>
        </w:rPr>
        <w:t>日時</w:t>
      </w:r>
      <w:r w:rsidRPr="003265BF">
        <w:rPr>
          <w:rFonts w:asciiTheme="minorEastAsia" w:hAnsiTheme="minorEastAsia" w:hint="eastAsia"/>
          <w:b/>
          <w:sz w:val="22"/>
          <w:u w:val="wave"/>
        </w:rPr>
        <w:t>が変更になった際には</w:t>
      </w:r>
      <w:r w:rsidR="00F45E58">
        <w:rPr>
          <w:rFonts w:asciiTheme="minorEastAsia" w:hAnsiTheme="minorEastAsia" w:hint="eastAsia"/>
          <w:b/>
          <w:sz w:val="22"/>
          <w:u w:val="wave"/>
        </w:rPr>
        <w:t>、</w:t>
      </w:r>
      <w:r w:rsidRPr="003265BF">
        <w:rPr>
          <w:rFonts w:asciiTheme="minorEastAsia" w:hAnsiTheme="minorEastAsia" w:hint="eastAsia"/>
          <w:b/>
          <w:sz w:val="22"/>
          <w:u w:val="wave"/>
        </w:rPr>
        <w:t>長寿福祉課（</w:t>
      </w:r>
      <w:r w:rsidR="00150F0E">
        <w:rPr>
          <w:rFonts w:asciiTheme="minorEastAsia" w:hAnsiTheme="minorEastAsia" w:hint="eastAsia"/>
          <w:b/>
          <w:sz w:val="22"/>
          <w:u w:val="wave"/>
        </w:rPr>
        <w:t>TEL</w:t>
      </w:r>
      <w:r w:rsidRPr="003265BF">
        <w:rPr>
          <w:rFonts w:asciiTheme="minorEastAsia" w:hAnsiTheme="minorEastAsia" w:hint="eastAsia"/>
          <w:b/>
          <w:sz w:val="22"/>
          <w:u w:val="wave"/>
        </w:rPr>
        <w:t>：551-1940）まで必ずご連絡をお願いします。</w:t>
      </w:r>
    </w:p>
    <w:p w14:paraId="66A6458A" w14:textId="386E8088" w:rsidR="00F45022" w:rsidRDefault="00F45022" w:rsidP="003265BF">
      <w:pPr>
        <w:spacing w:line="280" w:lineRule="exact"/>
        <w:rPr>
          <w:rFonts w:asciiTheme="minorEastAsia" w:hAnsiTheme="minorEastAsia"/>
          <w:b/>
          <w:sz w:val="22"/>
          <w:u w:val="single"/>
        </w:rPr>
      </w:pPr>
    </w:p>
    <w:p w14:paraId="54F20CAB" w14:textId="575683D4" w:rsidR="00676713" w:rsidRPr="009C62FA" w:rsidRDefault="00361F6E" w:rsidP="00361F6E">
      <w:pPr>
        <w:spacing w:line="300" w:lineRule="exact"/>
        <w:rPr>
          <w:rFonts w:asciiTheme="minorEastAsia" w:hAnsiTheme="minorEastAsia"/>
          <w:sz w:val="22"/>
        </w:rPr>
      </w:pPr>
      <w:r>
        <w:rPr>
          <w:rFonts w:asciiTheme="minorEastAsia" w:hAnsiTheme="minorEastAsia"/>
          <w:noProof/>
          <w:sz w:val="22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4DCD702" wp14:editId="6F5ADA85">
                <wp:simplePos x="0" y="0"/>
                <wp:positionH relativeFrom="margin">
                  <wp:posOffset>2576195</wp:posOffset>
                </wp:positionH>
                <wp:positionV relativeFrom="paragraph">
                  <wp:posOffset>240030</wp:posOffset>
                </wp:positionV>
                <wp:extent cx="3267075" cy="828675"/>
                <wp:effectExtent l="0" t="0" r="28575" b="2857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67075" cy="828675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45409A" w14:textId="77777777" w:rsidR="003265BF" w:rsidRDefault="00150F0E" w:rsidP="00271BD4">
                            <w:pPr>
                              <w:spacing w:line="300" w:lineRule="exact"/>
                              <w:rPr>
                                <w:rFonts w:asciiTheme="minorEastAsia" w:hAnsiTheme="minorEastAsia"/>
                                <w:sz w:val="22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本</w:t>
                            </w:r>
                            <w:r>
                              <w:rPr>
                                <w:rFonts w:asciiTheme="minorEastAsia" w:hAnsiTheme="minorEastAsia"/>
                                <w:sz w:val="22"/>
                              </w:rPr>
                              <w:t>計画書の</w:t>
                            </w:r>
                            <w:r w:rsidR="003265BF"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提出先・</w:t>
                            </w:r>
                            <w:r w:rsidR="003265BF" w:rsidRPr="00842D82"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お問い合わせ先</w:t>
                            </w:r>
                          </w:p>
                          <w:p w14:paraId="76CC1B46" w14:textId="77777777" w:rsidR="003265BF" w:rsidRDefault="00F45E58" w:rsidP="00271BD4">
                            <w:pPr>
                              <w:spacing w:line="300" w:lineRule="exact"/>
                              <w:rPr>
                                <w:rFonts w:asciiTheme="minorEastAsia" w:hAnsiTheme="minorEastAsia"/>
                                <w:sz w:val="22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栗東</w:t>
                            </w:r>
                            <w:r w:rsidR="003265BF"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市役所　市民部　自治振興課　自治振興</w:t>
                            </w:r>
                            <w:r w:rsidR="003265BF" w:rsidRPr="00842D82"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係</w:t>
                            </w:r>
                          </w:p>
                          <w:p w14:paraId="0F3F49A3" w14:textId="77777777" w:rsidR="003265BF" w:rsidRDefault="003265BF" w:rsidP="00271BD4">
                            <w:pPr>
                              <w:spacing w:line="300" w:lineRule="exact"/>
                            </w:pPr>
                            <w:r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ＴＥＬ</w:t>
                            </w:r>
                            <w:r w:rsidRPr="00842D82"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 xml:space="preserve">　５５１－０２９０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DCD702" id="正方形/長方形 2" o:spid="_x0000_s1026" style="position:absolute;left:0;text-align:left;margin-left:202.85pt;margin-top:18.9pt;width:257.25pt;height:65.2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" fillcolor="white [3201]" strokecolor="black [3200]" strokeweight=".5pt">
                <v:textbox>
                  <w:txbxContent>
                    <w:p w14:paraId="3745409A" w14:textId="77777777" w:rsidR="003265BF" w:rsidRDefault="00150F0E" w:rsidP="00271BD4">
                      <w:pPr>
                        <w:spacing w:line="300" w:lineRule="exact"/>
                        <w:rPr>
                          <w:rFonts w:asciiTheme="minorEastAsia" w:hAnsiTheme="minorEastAsia"/>
                          <w:sz w:val="22"/>
                        </w:rPr>
                      </w:pPr>
                      <w:r>
                        <w:rPr>
                          <w:rFonts w:asciiTheme="minorEastAsia" w:hAnsiTheme="minorEastAsia" w:hint="eastAsia"/>
                          <w:sz w:val="22"/>
                        </w:rPr>
                        <w:t>本</w:t>
                      </w:r>
                      <w:r>
                        <w:rPr>
                          <w:rFonts w:asciiTheme="minorEastAsia" w:hAnsiTheme="minorEastAsia"/>
                          <w:sz w:val="22"/>
                        </w:rPr>
                        <w:t>計画書の</w:t>
                      </w:r>
                      <w:r w:rsidR="003265BF">
                        <w:rPr>
                          <w:rFonts w:asciiTheme="minorEastAsia" w:hAnsiTheme="minorEastAsia" w:hint="eastAsia"/>
                          <w:sz w:val="22"/>
                        </w:rPr>
                        <w:t>提出先・</w:t>
                      </w:r>
                      <w:r w:rsidR="003265BF" w:rsidRPr="00842D82">
                        <w:rPr>
                          <w:rFonts w:asciiTheme="minorEastAsia" w:hAnsiTheme="minorEastAsia" w:hint="eastAsia"/>
                          <w:sz w:val="22"/>
                        </w:rPr>
                        <w:t>お問い合わせ先</w:t>
                      </w:r>
                    </w:p>
                    <w:p w14:paraId="76CC1B46" w14:textId="77777777" w:rsidR="003265BF" w:rsidRDefault="00F45E58" w:rsidP="00271BD4">
                      <w:pPr>
                        <w:spacing w:line="300" w:lineRule="exact"/>
                        <w:rPr>
                          <w:rFonts w:asciiTheme="minorEastAsia" w:hAnsiTheme="minorEastAsia"/>
                          <w:sz w:val="22"/>
                        </w:rPr>
                      </w:pPr>
                      <w:r>
                        <w:rPr>
                          <w:rFonts w:asciiTheme="minorEastAsia" w:hAnsiTheme="minorEastAsia" w:hint="eastAsia"/>
                          <w:sz w:val="22"/>
                        </w:rPr>
                        <w:t>栗東</w:t>
                      </w:r>
                      <w:r w:rsidR="003265BF">
                        <w:rPr>
                          <w:rFonts w:asciiTheme="minorEastAsia" w:hAnsiTheme="minorEastAsia" w:hint="eastAsia"/>
                          <w:sz w:val="22"/>
                        </w:rPr>
                        <w:t>市役所　市民部　自治振興課　自治振興</w:t>
                      </w:r>
                      <w:r w:rsidR="003265BF" w:rsidRPr="00842D82">
                        <w:rPr>
                          <w:rFonts w:asciiTheme="minorEastAsia" w:hAnsiTheme="minorEastAsia" w:hint="eastAsia"/>
                          <w:sz w:val="22"/>
                        </w:rPr>
                        <w:t>係</w:t>
                      </w:r>
                    </w:p>
                    <w:p w14:paraId="0F3F49A3" w14:textId="77777777" w:rsidR="003265BF" w:rsidRDefault="003265BF" w:rsidP="00271BD4">
                      <w:pPr>
                        <w:spacing w:line="300" w:lineRule="exact"/>
                      </w:pPr>
                      <w:r>
                        <w:rPr>
                          <w:rFonts w:asciiTheme="minorEastAsia" w:hAnsiTheme="minorEastAsia" w:hint="eastAsia"/>
                          <w:sz w:val="22"/>
                        </w:rPr>
                        <w:t>ＴＥＬ</w:t>
                      </w:r>
                      <w:r w:rsidRPr="00842D82">
                        <w:rPr>
                          <w:rFonts w:asciiTheme="minorEastAsia" w:hAnsiTheme="minorEastAsia" w:hint="eastAsia"/>
                          <w:sz w:val="22"/>
                        </w:rPr>
                        <w:t xml:space="preserve">　５５１－０２９０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676713" w:rsidRPr="009C62FA" w:rsidSect="00361F6E">
      <w:pgSz w:w="11912" w:h="16834" w:code="9"/>
      <w:pgMar w:top="851" w:right="1418" w:bottom="851" w:left="1418" w:header="567" w:footer="567" w:gutter="0"/>
      <w:cols w:space="425"/>
      <w:docGrid w:type="lines" w:linePitch="3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0F754E" w14:textId="77777777" w:rsidR="00E86414" w:rsidRDefault="00E86414" w:rsidP="00E86414">
      <w:r>
        <w:separator/>
      </w:r>
    </w:p>
  </w:endnote>
  <w:endnote w:type="continuationSeparator" w:id="0">
    <w:p w14:paraId="632E6CD2" w14:textId="77777777" w:rsidR="00E86414" w:rsidRDefault="00E86414" w:rsidP="00E864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40BDB2" w14:textId="77777777" w:rsidR="00E86414" w:rsidRDefault="00E86414" w:rsidP="00E86414">
      <w:r>
        <w:separator/>
      </w:r>
    </w:p>
  </w:footnote>
  <w:footnote w:type="continuationSeparator" w:id="0">
    <w:p w14:paraId="5F2C4F6E" w14:textId="77777777" w:rsidR="00E86414" w:rsidRDefault="00E86414" w:rsidP="00E864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DF17F5"/>
    <w:multiLevelType w:val="hybridMultilevel"/>
    <w:tmpl w:val="CB2C15AC"/>
    <w:lvl w:ilvl="0" w:tplc="D7D6D7B4">
      <w:numFmt w:val="bullet"/>
      <w:lvlText w:val="※"/>
      <w:lvlJc w:val="left"/>
      <w:pPr>
        <w:ind w:left="2771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325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67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09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51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93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35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77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191" w:hanging="420"/>
      </w:pPr>
      <w:rPr>
        <w:rFonts w:ascii="Wingdings" w:hAnsi="Wingdings" w:hint="default"/>
      </w:rPr>
    </w:lvl>
  </w:abstractNum>
  <w:abstractNum w:abstractNumId="1" w15:restartNumberingAfterBreak="0">
    <w:nsid w:val="7ABE172A"/>
    <w:multiLevelType w:val="hybridMultilevel"/>
    <w:tmpl w:val="389AE504"/>
    <w:lvl w:ilvl="0" w:tplc="22E8867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gutterAtTop/>
  <w:proofState w:spelling="clean" w:grammar="dirty"/>
  <w:defaultTabStop w:val="840"/>
  <w:drawingGridHorizontalSpacing w:val="105"/>
  <w:drawingGridVerticalSpacing w:val="383"/>
  <w:displayHorizontalDrawingGridEvery w:val="0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5023"/>
    <w:rsid w:val="000026FC"/>
    <w:rsid w:val="00035F86"/>
    <w:rsid w:val="000E07D1"/>
    <w:rsid w:val="000F1C68"/>
    <w:rsid w:val="000F2653"/>
    <w:rsid w:val="00150F0E"/>
    <w:rsid w:val="001D0204"/>
    <w:rsid w:val="002143E1"/>
    <w:rsid w:val="00266C93"/>
    <w:rsid w:val="00267EB1"/>
    <w:rsid w:val="00271BD4"/>
    <w:rsid w:val="002D57A4"/>
    <w:rsid w:val="002E4F43"/>
    <w:rsid w:val="003132E8"/>
    <w:rsid w:val="003265BF"/>
    <w:rsid w:val="00360641"/>
    <w:rsid w:val="00361F6E"/>
    <w:rsid w:val="0039730A"/>
    <w:rsid w:val="00397706"/>
    <w:rsid w:val="004D7289"/>
    <w:rsid w:val="004F13D6"/>
    <w:rsid w:val="004F497F"/>
    <w:rsid w:val="005C4F18"/>
    <w:rsid w:val="005D4189"/>
    <w:rsid w:val="006020AB"/>
    <w:rsid w:val="006528DE"/>
    <w:rsid w:val="00676713"/>
    <w:rsid w:val="006C34A2"/>
    <w:rsid w:val="007508A3"/>
    <w:rsid w:val="00767DD5"/>
    <w:rsid w:val="0077258E"/>
    <w:rsid w:val="007A5023"/>
    <w:rsid w:val="0083450C"/>
    <w:rsid w:val="00842D82"/>
    <w:rsid w:val="00893520"/>
    <w:rsid w:val="00895F92"/>
    <w:rsid w:val="008B6039"/>
    <w:rsid w:val="0091088F"/>
    <w:rsid w:val="009154B0"/>
    <w:rsid w:val="0096694F"/>
    <w:rsid w:val="009C62FA"/>
    <w:rsid w:val="009D3598"/>
    <w:rsid w:val="00A06E3D"/>
    <w:rsid w:val="00A255CC"/>
    <w:rsid w:val="00A474F8"/>
    <w:rsid w:val="00A71D82"/>
    <w:rsid w:val="00AF2269"/>
    <w:rsid w:val="00B53A9A"/>
    <w:rsid w:val="00BE5B3F"/>
    <w:rsid w:val="00C15953"/>
    <w:rsid w:val="00C43464"/>
    <w:rsid w:val="00C44F45"/>
    <w:rsid w:val="00CB7719"/>
    <w:rsid w:val="00D621D5"/>
    <w:rsid w:val="00DE672F"/>
    <w:rsid w:val="00E431AF"/>
    <w:rsid w:val="00E86414"/>
    <w:rsid w:val="00EE4EC6"/>
    <w:rsid w:val="00F45022"/>
    <w:rsid w:val="00F45E58"/>
    <w:rsid w:val="00F502A0"/>
    <w:rsid w:val="00FD3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1A41B667"/>
  <w15:chartTrackingRefBased/>
  <w15:docId w15:val="{7CC0B0D2-5C97-454D-9DC7-22E39B564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641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86414"/>
  </w:style>
  <w:style w:type="paragraph" w:styleId="a5">
    <w:name w:val="footer"/>
    <w:basedOn w:val="a"/>
    <w:link w:val="a6"/>
    <w:uiPriority w:val="99"/>
    <w:unhideWhenUsed/>
    <w:rsid w:val="00E8641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86414"/>
  </w:style>
  <w:style w:type="paragraph" w:styleId="a7">
    <w:name w:val="List Paragraph"/>
    <w:basedOn w:val="a"/>
    <w:uiPriority w:val="34"/>
    <w:qFormat/>
    <w:rsid w:val="00E86414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F502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502A0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39"/>
    <w:rsid w:val="00A71D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相井 絵美子</dc:creator>
  <cp:keywords/>
  <dc:description/>
  <cp:lastModifiedBy>北村 直也</cp:lastModifiedBy>
  <cp:revision>30</cp:revision>
  <cp:lastPrinted>2024-04-12T10:27:00Z</cp:lastPrinted>
  <dcterms:created xsi:type="dcterms:W3CDTF">2021-05-14T06:56:00Z</dcterms:created>
  <dcterms:modified xsi:type="dcterms:W3CDTF">2025-05-19T09:22:00Z</dcterms:modified>
</cp:coreProperties>
</file>