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307" w:rsidRDefault="00CC5307" w:rsidP="00791947">
      <w:pPr>
        <w:jc w:val="center"/>
        <w:rPr>
          <w:sz w:val="22"/>
          <w:szCs w:val="22"/>
        </w:rPr>
      </w:pPr>
      <w:r>
        <w:rPr>
          <w:rFonts w:hint="eastAsia"/>
          <w:sz w:val="22"/>
          <w:szCs w:val="22"/>
        </w:rPr>
        <w:t>栗東市在宅要介護高齢者等紙おむつ</w:t>
      </w:r>
      <w:r w:rsidR="001212CB">
        <w:rPr>
          <w:rFonts w:hint="eastAsia"/>
          <w:sz w:val="22"/>
          <w:szCs w:val="22"/>
        </w:rPr>
        <w:t>費用</w:t>
      </w:r>
      <w:r>
        <w:rPr>
          <w:rFonts w:hint="eastAsia"/>
          <w:sz w:val="22"/>
          <w:szCs w:val="22"/>
        </w:rPr>
        <w:t>助成事業協定書</w:t>
      </w:r>
    </w:p>
    <w:p w:rsidR="00CC5307" w:rsidRPr="00CF5F30" w:rsidRDefault="00CC5307" w:rsidP="00CC5307">
      <w:pPr>
        <w:rPr>
          <w:sz w:val="22"/>
          <w:szCs w:val="22"/>
        </w:rPr>
      </w:pPr>
    </w:p>
    <w:p w:rsidR="00AA4789" w:rsidRPr="00855303" w:rsidRDefault="00AA4789" w:rsidP="00CC5307">
      <w:pPr>
        <w:rPr>
          <w:sz w:val="22"/>
          <w:szCs w:val="22"/>
        </w:rPr>
      </w:pPr>
    </w:p>
    <w:p w:rsidR="001212CB" w:rsidRDefault="00CC5307" w:rsidP="00CC5307">
      <w:pPr>
        <w:ind w:firstLineChars="100" w:firstLine="220"/>
        <w:rPr>
          <w:sz w:val="22"/>
          <w:szCs w:val="22"/>
        </w:rPr>
      </w:pPr>
      <w:r>
        <w:rPr>
          <w:rFonts w:hint="eastAsia"/>
          <w:sz w:val="22"/>
          <w:szCs w:val="22"/>
        </w:rPr>
        <w:t>栗東市（以下「</w:t>
      </w:r>
      <w:r w:rsidR="0067285E">
        <w:rPr>
          <w:rFonts w:hint="eastAsia"/>
          <w:sz w:val="22"/>
          <w:szCs w:val="22"/>
        </w:rPr>
        <w:t>発注者</w:t>
      </w:r>
      <w:r>
        <w:rPr>
          <w:rFonts w:hint="eastAsia"/>
          <w:sz w:val="22"/>
          <w:szCs w:val="22"/>
        </w:rPr>
        <w:t>」という。）</w:t>
      </w:r>
      <w:r w:rsidR="001212CB">
        <w:rPr>
          <w:rFonts w:hint="eastAsia"/>
          <w:sz w:val="22"/>
          <w:szCs w:val="22"/>
        </w:rPr>
        <w:t>と</w:t>
      </w:r>
    </w:p>
    <w:p w:rsidR="00CC5307" w:rsidRDefault="001212CB" w:rsidP="001212CB">
      <w:pPr>
        <w:rPr>
          <w:sz w:val="22"/>
          <w:szCs w:val="22"/>
        </w:rPr>
      </w:pPr>
      <w:r>
        <w:rPr>
          <w:rFonts w:hint="eastAsia"/>
          <w:sz w:val="22"/>
          <w:szCs w:val="22"/>
        </w:rPr>
        <w:t>（以下｢</w:t>
      </w:r>
      <w:r w:rsidR="0067285E">
        <w:rPr>
          <w:rFonts w:hint="eastAsia"/>
          <w:sz w:val="22"/>
          <w:szCs w:val="22"/>
        </w:rPr>
        <w:t>受注者</w:t>
      </w:r>
      <w:r>
        <w:rPr>
          <w:rFonts w:hint="eastAsia"/>
          <w:sz w:val="22"/>
          <w:szCs w:val="22"/>
        </w:rPr>
        <w:t>｣という。）は、</w:t>
      </w:r>
      <w:r w:rsidR="00CC5307">
        <w:rPr>
          <w:rFonts w:hint="eastAsia"/>
          <w:sz w:val="22"/>
          <w:szCs w:val="22"/>
        </w:rPr>
        <w:t>次の条項により協定を締結し、信義にしたがって誠実にこれを履行するものとする。</w:t>
      </w:r>
    </w:p>
    <w:p w:rsidR="002C77AB" w:rsidRDefault="002C77AB">
      <w:pPr>
        <w:rPr>
          <w:sz w:val="22"/>
          <w:szCs w:val="22"/>
        </w:rPr>
      </w:pPr>
    </w:p>
    <w:p w:rsidR="00621748" w:rsidRDefault="0067285E" w:rsidP="00621748">
      <w:pPr>
        <w:numPr>
          <w:ilvl w:val="0"/>
          <w:numId w:val="1"/>
        </w:numPr>
        <w:rPr>
          <w:sz w:val="22"/>
          <w:szCs w:val="22"/>
        </w:rPr>
      </w:pPr>
      <w:r>
        <w:rPr>
          <w:rFonts w:hint="eastAsia"/>
          <w:sz w:val="22"/>
          <w:szCs w:val="22"/>
        </w:rPr>
        <w:t>発注者</w:t>
      </w:r>
      <w:r w:rsidR="002C77AB">
        <w:rPr>
          <w:rFonts w:hint="eastAsia"/>
          <w:sz w:val="22"/>
          <w:szCs w:val="22"/>
        </w:rPr>
        <w:t>と</w:t>
      </w:r>
      <w:r>
        <w:rPr>
          <w:rFonts w:hint="eastAsia"/>
          <w:sz w:val="22"/>
          <w:szCs w:val="22"/>
        </w:rPr>
        <w:t>受注者</w:t>
      </w:r>
      <w:r w:rsidR="002C77AB">
        <w:rPr>
          <w:rFonts w:hint="eastAsia"/>
          <w:sz w:val="22"/>
          <w:szCs w:val="22"/>
        </w:rPr>
        <w:t>は、</w:t>
      </w:r>
      <w:r w:rsidR="00621748" w:rsidRPr="00621748">
        <w:rPr>
          <w:rFonts w:hint="eastAsia"/>
          <w:sz w:val="22"/>
          <w:szCs w:val="22"/>
        </w:rPr>
        <w:t>栗東市介護保険条例（以下「条例」という。）</w:t>
      </w:r>
      <w:r w:rsidR="00621748">
        <w:rPr>
          <w:rFonts w:hint="eastAsia"/>
          <w:sz w:val="22"/>
          <w:szCs w:val="22"/>
        </w:rPr>
        <w:t>並びに</w:t>
      </w:r>
      <w:r w:rsidR="00621748" w:rsidRPr="005B313C">
        <w:rPr>
          <w:rFonts w:hint="eastAsia"/>
          <w:sz w:val="22"/>
          <w:szCs w:val="22"/>
        </w:rPr>
        <w:t>栗東</w:t>
      </w:r>
    </w:p>
    <w:p w:rsidR="00621748" w:rsidRDefault="00621748" w:rsidP="00621748">
      <w:pPr>
        <w:rPr>
          <w:sz w:val="22"/>
          <w:szCs w:val="22"/>
        </w:rPr>
      </w:pPr>
      <w:r>
        <w:rPr>
          <w:rFonts w:hint="eastAsia"/>
          <w:sz w:val="22"/>
          <w:szCs w:val="22"/>
        </w:rPr>
        <w:t xml:space="preserve">　</w:t>
      </w:r>
      <w:r w:rsidRPr="005B313C">
        <w:rPr>
          <w:rFonts w:hint="eastAsia"/>
          <w:sz w:val="22"/>
          <w:szCs w:val="22"/>
        </w:rPr>
        <w:t>市介護保険条例</w:t>
      </w:r>
      <w:r>
        <w:rPr>
          <w:rFonts w:hint="eastAsia"/>
          <w:sz w:val="22"/>
          <w:szCs w:val="22"/>
        </w:rPr>
        <w:t>施行規則（以下「規則」という。）及び</w:t>
      </w:r>
      <w:r w:rsidR="002C77AB">
        <w:rPr>
          <w:rFonts w:hint="eastAsia"/>
          <w:sz w:val="22"/>
          <w:szCs w:val="22"/>
        </w:rPr>
        <w:t>栗東市在宅要介護高齢者等紙</w:t>
      </w:r>
    </w:p>
    <w:p w:rsidR="00621748" w:rsidRDefault="002C77AB" w:rsidP="00621748">
      <w:pPr>
        <w:ind w:firstLineChars="100" w:firstLine="220"/>
        <w:rPr>
          <w:sz w:val="22"/>
          <w:szCs w:val="22"/>
        </w:rPr>
      </w:pPr>
      <w:r>
        <w:rPr>
          <w:rFonts w:hint="eastAsia"/>
          <w:sz w:val="22"/>
          <w:szCs w:val="22"/>
        </w:rPr>
        <w:t>おむつ</w:t>
      </w:r>
      <w:r w:rsidR="001212CB">
        <w:rPr>
          <w:rFonts w:hint="eastAsia"/>
          <w:sz w:val="22"/>
          <w:szCs w:val="22"/>
        </w:rPr>
        <w:t>費用</w:t>
      </w:r>
      <w:r>
        <w:rPr>
          <w:rFonts w:hint="eastAsia"/>
          <w:sz w:val="22"/>
          <w:szCs w:val="22"/>
        </w:rPr>
        <w:t>助成事業実施</w:t>
      </w:r>
      <w:r w:rsidR="00F45276">
        <w:rPr>
          <w:rFonts w:hint="eastAsia"/>
          <w:sz w:val="22"/>
          <w:szCs w:val="22"/>
        </w:rPr>
        <w:t>要綱（以下「</w:t>
      </w:r>
      <w:r w:rsidR="001212CB">
        <w:rPr>
          <w:rFonts w:hint="eastAsia"/>
          <w:sz w:val="22"/>
          <w:szCs w:val="22"/>
        </w:rPr>
        <w:t>要</w:t>
      </w:r>
      <w:r w:rsidR="003C082D">
        <w:rPr>
          <w:rFonts w:hint="eastAsia"/>
          <w:sz w:val="22"/>
          <w:szCs w:val="22"/>
        </w:rPr>
        <w:t>綱</w:t>
      </w:r>
      <w:r w:rsidR="00791947">
        <w:rPr>
          <w:rFonts w:hint="eastAsia"/>
          <w:sz w:val="22"/>
          <w:szCs w:val="22"/>
        </w:rPr>
        <w:t>」</w:t>
      </w:r>
      <w:r w:rsidR="00F45276">
        <w:rPr>
          <w:rFonts w:hint="eastAsia"/>
          <w:sz w:val="22"/>
          <w:szCs w:val="22"/>
        </w:rPr>
        <w:t>という。）に基づき、標記事業の円滑な</w:t>
      </w:r>
    </w:p>
    <w:p w:rsidR="00CC5307" w:rsidRDefault="00F45276" w:rsidP="00621748">
      <w:pPr>
        <w:ind w:firstLineChars="100" w:firstLine="220"/>
        <w:rPr>
          <w:sz w:val="22"/>
          <w:szCs w:val="22"/>
        </w:rPr>
      </w:pPr>
      <w:r>
        <w:rPr>
          <w:rFonts w:hint="eastAsia"/>
          <w:sz w:val="22"/>
          <w:szCs w:val="22"/>
        </w:rPr>
        <w:t>実施を図るものとする。</w:t>
      </w:r>
    </w:p>
    <w:p w:rsidR="000B4F65" w:rsidRDefault="0067285E" w:rsidP="00962788">
      <w:pPr>
        <w:numPr>
          <w:ilvl w:val="0"/>
          <w:numId w:val="1"/>
        </w:numPr>
        <w:rPr>
          <w:sz w:val="22"/>
          <w:szCs w:val="22"/>
        </w:rPr>
      </w:pPr>
      <w:r w:rsidRPr="00791947">
        <w:rPr>
          <w:rFonts w:hint="eastAsia"/>
          <w:sz w:val="22"/>
          <w:szCs w:val="22"/>
        </w:rPr>
        <w:t>受注者</w:t>
      </w:r>
      <w:r w:rsidR="00F45276" w:rsidRPr="00791947">
        <w:rPr>
          <w:rFonts w:hint="eastAsia"/>
          <w:sz w:val="22"/>
          <w:szCs w:val="22"/>
        </w:rPr>
        <w:t>は、利用者が第</w:t>
      </w:r>
      <w:r w:rsidR="00F45276" w:rsidRPr="00791947">
        <w:rPr>
          <w:rFonts w:hint="eastAsia"/>
          <w:sz w:val="22"/>
          <w:szCs w:val="22"/>
        </w:rPr>
        <w:t>3</w:t>
      </w:r>
      <w:r w:rsidR="00F45276" w:rsidRPr="00791947">
        <w:rPr>
          <w:rFonts w:hint="eastAsia"/>
          <w:sz w:val="22"/>
          <w:szCs w:val="22"/>
        </w:rPr>
        <w:t>条の定める紙おむつ購入にあたって</w:t>
      </w:r>
      <w:r w:rsidR="000B4F65">
        <w:rPr>
          <w:rFonts w:hint="eastAsia"/>
          <w:sz w:val="22"/>
          <w:szCs w:val="22"/>
        </w:rPr>
        <w:t>、</w:t>
      </w:r>
      <w:r w:rsidR="00621748">
        <w:rPr>
          <w:rFonts w:hint="eastAsia"/>
          <w:sz w:val="22"/>
          <w:szCs w:val="22"/>
        </w:rPr>
        <w:t>条例</w:t>
      </w:r>
      <w:r w:rsidR="00873604" w:rsidRPr="00791947">
        <w:rPr>
          <w:rFonts w:hint="eastAsia"/>
          <w:sz w:val="22"/>
          <w:szCs w:val="22"/>
        </w:rPr>
        <w:t>第</w:t>
      </w:r>
      <w:r w:rsidR="00621748">
        <w:rPr>
          <w:rFonts w:hint="eastAsia"/>
          <w:sz w:val="22"/>
          <w:szCs w:val="22"/>
        </w:rPr>
        <w:t>9</w:t>
      </w:r>
      <w:r w:rsidR="000B4F65">
        <w:rPr>
          <w:rFonts w:hint="eastAsia"/>
          <w:sz w:val="22"/>
          <w:szCs w:val="22"/>
        </w:rPr>
        <w:t>条及び</w:t>
      </w:r>
    </w:p>
    <w:p w:rsidR="00F45276" w:rsidRPr="00791947" w:rsidRDefault="000B4F65" w:rsidP="000B4F65">
      <w:pPr>
        <w:ind w:leftChars="100" w:left="210"/>
        <w:rPr>
          <w:sz w:val="22"/>
          <w:szCs w:val="22"/>
        </w:rPr>
      </w:pPr>
      <w:r w:rsidRPr="00791947">
        <w:rPr>
          <w:rFonts w:hint="eastAsia"/>
          <w:sz w:val="22"/>
          <w:szCs w:val="22"/>
        </w:rPr>
        <w:t>要綱</w:t>
      </w:r>
      <w:r w:rsidR="00621748">
        <w:rPr>
          <w:rFonts w:hint="eastAsia"/>
          <w:sz w:val="22"/>
          <w:szCs w:val="22"/>
        </w:rPr>
        <w:t>第</w:t>
      </w:r>
      <w:r w:rsidR="003877D1">
        <w:rPr>
          <w:rFonts w:hint="eastAsia"/>
          <w:sz w:val="22"/>
          <w:szCs w:val="22"/>
        </w:rPr>
        <w:t>7</w:t>
      </w:r>
      <w:r w:rsidR="00621748">
        <w:rPr>
          <w:rFonts w:hint="eastAsia"/>
          <w:sz w:val="22"/>
          <w:szCs w:val="22"/>
        </w:rPr>
        <w:t>条</w:t>
      </w:r>
      <w:r w:rsidR="00832912" w:rsidRPr="00791947">
        <w:rPr>
          <w:rFonts w:hint="eastAsia"/>
          <w:sz w:val="22"/>
          <w:szCs w:val="22"/>
        </w:rPr>
        <w:t>に</w:t>
      </w:r>
      <w:r w:rsidR="00F45276" w:rsidRPr="00791947">
        <w:rPr>
          <w:rFonts w:hint="eastAsia"/>
          <w:sz w:val="22"/>
          <w:szCs w:val="22"/>
        </w:rPr>
        <w:t>定める</w:t>
      </w:r>
      <w:r w:rsidR="002D4443">
        <w:rPr>
          <w:rFonts w:hint="eastAsia"/>
          <w:sz w:val="22"/>
          <w:szCs w:val="22"/>
        </w:rPr>
        <w:t>、</w:t>
      </w:r>
      <w:r w:rsidR="00621748">
        <w:rPr>
          <w:rFonts w:hint="eastAsia"/>
          <w:sz w:val="22"/>
          <w:szCs w:val="22"/>
        </w:rPr>
        <w:t>栗東市在宅要介護</w:t>
      </w:r>
      <w:r w:rsidR="00F45276" w:rsidRPr="00791947">
        <w:rPr>
          <w:rFonts w:hint="eastAsia"/>
          <w:sz w:val="22"/>
          <w:szCs w:val="22"/>
        </w:rPr>
        <w:t>高齢者</w:t>
      </w:r>
      <w:r w:rsidR="00621748">
        <w:rPr>
          <w:rFonts w:hint="eastAsia"/>
          <w:sz w:val="22"/>
          <w:szCs w:val="22"/>
        </w:rPr>
        <w:t>等</w:t>
      </w:r>
      <w:r w:rsidR="00F45276" w:rsidRPr="00791947">
        <w:rPr>
          <w:rFonts w:hint="eastAsia"/>
          <w:sz w:val="22"/>
          <w:szCs w:val="22"/>
        </w:rPr>
        <w:t>紙おむつ費用助成券</w:t>
      </w:r>
      <w:r w:rsidR="001212CB" w:rsidRPr="00791947">
        <w:rPr>
          <w:rFonts w:hint="eastAsia"/>
          <w:sz w:val="22"/>
          <w:szCs w:val="22"/>
        </w:rPr>
        <w:t>（以下｢助成券｣という。）</w:t>
      </w:r>
      <w:r w:rsidR="00F45276" w:rsidRPr="00791947">
        <w:rPr>
          <w:rFonts w:hint="eastAsia"/>
          <w:sz w:val="22"/>
          <w:szCs w:val="22"/>
        </w:rPr>
        <w:t>の利用の申し出があったときは、商品券の金券と同様に取扱うものとする。ただし、現金との引き換えおよび紙おむつの代金を超えた額の助成券の受取りはできないものとする。</w:t>
      </w:r>
    </w:p>
    <w:p w:rsidR="00F45276" w:rsidRDefault="00F45276" w:rsidP="00F45276">
      <w:pPr>
        <w:numPr>
          <w:ilvl w:val="0"/>
          <w:numId w:val="1"/>
        </w:numPr>
        <w:rPr>
          <w:sz w:val="22"/>
          <w:szCs w:val="22"/>
        </w:rPr>
      </w:pPr>
      <w:r>
        <w:rPr>
          <w:rFonts w:hint="eastAsia"/>
          <w:sz w:val="22"/>
          <w:szCs w:val="22"/>
        </w:rPr>
        <w:t>助成券で</w:t>
      </w:r>
      <w:r w:rsidR="001212CB">
        <w:rPr>
          <w:rFonts w:hint="eastAsia"/>
          <w:sz w:val="22"/>
          <w:szCs w:val="22"/>
        </w:rPr>
        <w:t>販売</w:t>
      </w:r>
      <w:r>
        <w:rPr>
          <w:rFonts w:hint="eastAsia"/>
          <w:sz w:val="22"/>
          <w:szCs w:val="22"/>
        </w:rPr>
        <w:t>できる紙おむつの種類は次に掲げるものとする。</w:t>
      </w:r>
    </w:p>
    <w:p w:rsidR="003C082D" w:rsidRDefault="003C082D" w:rsidP="003C082D">
      <w:pPr>
        <w:rPr>
          <w:sz w:val="22"/>
          <w:szCs w:val="22"/>
        </w:rPr>
      </w:pPr>
      <w:r>
        <w:rPr>
          <w:rFonts w:hint="eastAsia"/>
          <w:sz w:val="22"/>
          <w:szCs w:val="22"/>
        </w:rPr>
        <w:t xml:space="preserve">　（１）</w:t>
      </w:r>
      <w:r w:rsidR="00A56D93">
        <w:rPr>
          <w:rFonts w:hint="eastAsia"/>
          <w:sz w:val="22"/>
          <w:szCs w:val="22"/>
        </w:rPr>
        <w:t>成人用</w:t>
      </w:r>
      <w:r>
        <w:rPr>
          <w:rFonts w:hint="eastAsia"/>
          <w:sz w:val="22"/>
          <w:szCs w:val="22"/>
        </w:rPr>
        <w:t>紙おむつ　　（２）</w:t>
      </w:r>
      <w:r w:rsidR="00A56D93">
        <w:rPr>
          <w:rFonts w:hint="eastAsia"/>
          <w:sz w:val="22"/>
          <w:szCs w:val="22"/>
        </w:rPr>
        <w:t>成人用紙</w:t>
      </w:r>
      <w:r>
        <w:rPr>
          <w:rFonts w:hint="eastAsia"/>
          <w:sz w:val="22"/>
          <w:szCs w:val="22"/>
        </w:rPr>
        <w:t>パンツ　　（３）尿取パット</w:t>
      </w:r>
    </w:p>
    <w:p w:rsidR="000B4F65" w:rsidRDefault="003C082D" w:rsidP="00F45276">
      <w:pPr>
        <w:numPr>
          <w:ilvl w:val="0"/>
          <w:numId w:val="1"/>
        </w:numPr>
        <w:rPr>
          <w:sz w:val="22"/>
          <w:szCs w:val="22"/>
        </w:rPr>
      </w:pPr>
      <w:r>
        <w:rPr>
          <w:rFonts w:hint="eastAsia"/>
          <w:sz w:val="22"/>
          <w:szCs w:val="22"/>
        </w:rPr>
        <w:t>助成券の利用があったとき</w:t>
      </w:r>
      <w:r w:rsidR="00875E08">
        <w:rPr>
          <w:rFonts w:hint="eastAsia"/>
          <w:sz w:val="22"/>
          <w:szCs w:val="22"/>
        </w:rPr>
        <w:t>は</w:t>
      </w:r>
      <w:r>
        <w:rPr>
          <w:rFonts w:hint="eastAsia"/>
          <w:sz w:val="22"/>
          <w:szCs w:val="22"/>
        </w:rPr>
        <w:t>、</w:t>
      </w:r>
      <w:r w:rsidR="00CF4B03">
        <w:rPr>
          <w:rFonts w:hint="eastAsia"/>
          <w:sz w:val="22"/>
          <w:szCs w:val="22"/>
        </w:rPr>
        <w:t>受注者は</w:t>
      </w:r>
      <w:r>
        <w:rPr>
          <w:rFonts w:hint="eastAsia"/>
          <w:sz w:val="22"/>
          <w:szCs w:val="22"/>
        </w:rPr>
        <w:t>助成券が偽造されたものでないこと、</w:t>
      </w:r>
    </w:p>
    <w:p w:rsidR="00F45276" w:rsidRDefault="003C082D" w:rsidP="009F76BF">
      <w:pPr>
        <w:ind w:firstLineChars="100" w:firstLine="220"/>
        <w:rPr>
          <w:sz w:val="22"/>
          <w:szCs w:val="22"/>
        </w:rPr>
      </w:pPr>
      <w:r>
        <w:rPr>
          <w:rFonts w:hint="eastAsia"/>
          <w:sz w:val="22"/>
          <w:szCs w:val="22"/>
        </w:rPr>
        <w:t>また、利用期間内であることを確認しなければならない。</w:t>
      </w:r>
    </w:p>
    <w:p w:rsidR="003C082D" w:rsidRDefault="003C082D" w:rsidP="003C082D">
      <w:pPr>
        <w:ind w:left="220" w:hangingChars="100" w:hanging="220"/>
        <w:rPr>
          <w:sz w:val="22"/>
          <w:szCs w:val="22"/>
        </w:rPr>
      </w:pPr>
      <w:r>
        <w:rPr>
          <w:rFonts w:hint="eastAsia"/>
          <w:sz w:val="22"/>
          <w:szCs w:val="22"/>
        </w:rPr>
        <w:t xml:space="preserve">２　</w:t>
      </w:r>
      <w:r w:rsidR="0067285E">
        <w:rPr>
          <w:rFonts w:hint="eastAsia"/>
          <w:sz w:val="22"/>
          <w:szCs w:val="22"/>
        </w:rPr>
        <w:t>受注者</w:t>
      </w:r>
      <w:r>
        <w:rPr>
          <w:rFonts w:hint="eastAsia"/>
          <w:sz w:val="22"/>
          <w:szCs w:val="22"/>
        </w:rPr>
        <w:t>が</w:t>
      </w:r>
      <w:r w:rsidR="002D4443">
        <w:rPr>
          <w:rFonts w:hint="eastAsia"/>
          <w:sz w:val="22"/>
          <w:szCs w:val="22"/>
        </w:rPr>
        <w:t>、前項の確認を怠ったため、偽造券や</w:t>
      </w:r>
      <w:r>
        <w:rPr>
          <w:rFonts w:hint="eastAsia"/>
          <w:sz w:val="22"/>
          <w:szCs w:val="22"/>
        </w:rPr>
        <w:t>利用期間以外の助成券での販売による請求があった場合について</w:t>
      </w:r>
      <w:r w:rsidR="009F76BF">
        <w:rPr>
          <w:rFonts w:hint="eastAsia"/>
          <w:sz w:val="22"/>
          <w:szCs w:val="22"/>
        </w:rPr>
        <w:t>は、</w:t>
      </w:r>
      <w:r w:rsidR="0067285E">
        <w:rPr>
          <w:rFonts w:hint="eastAsia"/>
          <w:sz w:val="22"/>
          <w:szCs w:val="22"/>
        </w:rPr>
        <w:t>発注者</w:t>
      </w:r>
      <w:r w:rsidR="009F76BF">
        <w:rPr>
          <w:rFonts w:hint="eastAsia"/>
          <w:sz w:val="22"/>
          <w:szCs w:val="22"/>
        </w:rPr>
        <w:t>は、当該助成券にかかる助成金</w:t>
      </w:r>
      <w:r w:rsidR="002D4443">
        <w:rPr>
          <w:rFonts w:hint="eastAsia"/>
          <w:sz w:val="22"/>
          <w:szCs w:val="22"/>
        </w:rPr>
        <w:t>（以下「助成金」という。）</w:t>
      </w:r>
      <w:r w:rsidR="009F76BF">
        <w:rPr>
          <w:rFonts w:hint="eastAsia"/>
          <w:sz w:val="22"/>
          <w:szCs w:val="22"/>
        </w:rPr>
        <w:t>を支払わない</w:t>
      </w:r>
      <w:r w:rsidR="00CF4B03">
        <w:rPr>
          <w:rFonts w:hint="eastAsia"/>
          <w:sz w:val="22"/>
          <w:szCs w:val="22"/>
        </w:rPr>
        <w:t>ものとする</w:t>
      </w:r>
      <w:r w:rsidR="009F76BF">
        <w:rPr>
          <w:rFonts w:hint="eastAsia"/>
          <w:sz w:val="22"/>
          <w:szCs w:val="22"/>
        </w:rPr>
        <w:t>。</w:t>
      </w:r>
    </w:p>
    <w:p w:rsidR="009F76BF" w:rsidRDefault="009F76BF" w:rsidP="003C082D">
      <w:pPr>
        <w:ind w:left="220" w:hangingChars="100" w:hanging="220"/>
        <w:rPr>
          <w:sz w:val="22"/>
          <w:szCs w:val="22"/>
        </w:rPr>
      </w:pPr>
      <w:r>
        <w:rPr>
          <w:rFonts w:hint="eastAsia"/>
          <w:sz w:val="22"/>
          <w:szCs w:val="22"/>
        </w:rPr>
        <w:t xml:space="preserve">３　</w:t>
      </w:r>
      <w:r w:rsidR="0067285E">
        <w:rPr>
          <w:rFonts w:hint="eastAsia"/>
          <w:sz w:val="22"/>
          <w:szCs w:val="22"/>
        </w:rPr>
        <w:t>受注者</w:t>
      </w:r>
      <w:r>
        <w:rPr>
          <w:rFonts w:hint="eastAsia"/>
          <w:sz w:val="22"/>
          <w:szCs w:val="22"/>
        </w:rPr>
        <w:t>が第</w:t>
      </w:r>
      <w:r>
        <w:rPr>
          <w:rFonts w:hint="eastAsia"/>
          <w:sz w:val="22"/>
          <w:szCs w:val="22"/>
        </w:rPr>
        <w:t>3</w:t>
      </w:r>
      <w:r>
        <w:rPr>
          <w:rFonts w:hint="eastAsia"/>
          <w:sz w:val="22"/>
          <w:szCs w:val="22"/>
        </w:rPr>
        <w:t>条</w:t>
      </w:r>
      <w:r w:rsidR="00873604">
        <w:rPr>
          <w:rFonts w:hint="eastAsia"/>
          <w:sz w:val="22"/>
          <w:szCs w:val="22"/>
        </w:rPr>
        <w:t>及び</w:t>
      </w:r>
      <w:r w:rsidR="00875E08">
        <w:rPr>
          <w:rFonts w:hint="eastAsia"/>
          <w:sz w:val="22"/>
          <w:szCs w:val="22"/>
        </w:rPr>
        <w:t>条例第</w:t>
      </w:r>
      <w:r w:rsidR="00875E08">
        <w:rPr>
          <w:rFonts w:hint="eastAsia"/>
          <w:sz w:val="22"/>
          <w:szCs w:val="22"/>
        </w:rPr>
        <w:t>7</w:t>
      </w:r>
      <w:r w:rsidR="00875E08">
        <w:rPr>
          <w:rFonts w:hint="eastAsia"/>
          <w:sz w:val="22"/>
          <w:szCs w:val="22"/>
        </w:rPr>
        <w:t>条</w:t>
      </w:r>
      <w:r w:rsidR="00B1539A">
        <w:rPr>
          <w:rFonts w:hint="eastAsia"/>
          <w:sz w:val="22"/>
          <w:szCs w:val="22"/>
        </w:rPr>
        <w:t>並びに</w:t>
      </w:r>
      <w:r w:rsidR="00875E08">
        <w:rPr>
          <w:rFonts w:hint="eastAsia"/>
          <w:sz w:val="22"/>
          <w:szCs w:val="22"/>
        </w:rPr>
        <w:t>要綱</w:t>
      </w:r>
      <w:r w:rsidR="002D4443">
        <w:rPr>
          <w:rFonts w:hint="eastAsia"/>
          <w:sz w:val="22"/>
          <w:szCs w:val="22"/>
        </w:rPr>
        <w:t>第</w:t>
      </w:r>
      <w:r w:rsidR="005B0D0C">
        <w:rPr>
          <w:rFonts w:hint="eastAsia"/>
          <w:sz w:val="22"/>
          <w:szCs w:val="22"/>
        </w:rPr>
        <w:t>4</w:t>
      </w:r>
      <w:r w:rsidR="002D4443">
        <w:rPr>
          <w:rFonts w:hint="eastAsia"/>
          <w:sz w:val="22"/>
          <w:szCs w:val="22"/>
        </w:rPr>
        <w:t>条</w:t>
      </w:r>
      <w:r>
        <w:rPr>
          <w:rFonts w:hint="eastAsia"/>
          <w:sz w:val="22"/>
          <w:szCs w:val="22"/>
        </w:rPr>
        <w:t>に定める紙おむつ以外を助成券で販売する等、不正行為による販売の事実が判明した場合においては、</w:t>
      </w:r>
      <w:r w:rsidR="0067285E">
        <w:rPr>
          <w:rFonts w:hint="eastAsia"/>
          <w:sz w:val="22"/>
          <w:szCs w:val="22"/>
        </w:rPr>
        <w:t>発注者</w:t>
      </w:r>
      <w:r>
        <w:rPr>
          <w:rFonts w:hint="eastAsia"/>
          <w:sz w:val="22"/>
          <w:szCs w:val="22"/>
        </w:rPr>
        <w:t>は、</w:t>
      </w:r>
      <w:r w:rsidR="0067285E">
        <w:rPr>
          <w:rFonts w:hint="eastAsia"/>
          <w:sz w:val="22"/>
          <w:szCs w:val="22"/>
        </w:rPr>
        <w:t>受注者</w:t>
      </w:r>
      <w:r>
        <w:rPr>
          <w:rFonts w:hint="eastAsia"/>
          <w:sz w:val="22"/>
          <w:szCs w:val="22"/>
        </w:rPr>
        <w:t>に対し助成金を支払わないものとするとともに</w:t>
      </w:r>
      <w:r w:rsidR="0067285E">
        <w:rPr>
          <w:rFonts w:hint="eastAsia"/>
          <w:sz w:val="22"/>
          <w:szCs w:val="22"/>
        </w:rPr>
        <w:t>受注者</w:t>
      </w:r>
      <w:r>
        <w:rPr>
          <w:rFonts w:hint="eastAsia"/>
          <w:sz w:val="22"/>
          <w:szCs w:val="22"/>
        </w:rPr>
        <w:t>の指定業者の指定を取り消し、今後</w:t>
      </w:r>
      <w:r w:rsidRPr="00855303">
        <w:rPr>
          <w:rFonts w:hint="eastAsia"/>
          <w:sz w:val="22"/>
          <w:szCs w:val="22"/>
        </w:rPr>
        <w:t>本</w:t>
      </w:r>
      <w:r w:rsidR="00832912" w:rsidRPr="00855303">
        <w:rPr>
          <w:rFonts w:hint="eastAsia"/>
          <w:sz w:val="22"/>
          <w:szCs w:val="22"/>
        </w:rPr>
        <w:t>事業</w:t>
      </w:r>
      <w:r w:rsidRPr="00855303">
        <w:rPr>
          <w:rFonts w:hint="eastAsia"/>
          <w:sz w:val="22"/>
          <w:szCs w:val="22"/>
        </w:rPr>
        <w:t>に</w:t>
      </w:r>
      <w:r>
        <w:rPr>
          <w:rFonts w:hint="eastAsia"/>
          <w:sz w:val="22"/>
          <w:szCs w:val="22"/>
        </w:rPr>
        <w:t>おける指定を行わないものとする。またこの場合、</w:t>
      </w:r>
      <w:r w:rsidR="0067285E">
        <w:rPr>
          <w:rFonts w:hint="eastAsia"/>
          <w:sz w:val="22"/>
          <w:szCs w:val="22"/>
        </w:rPr>
        <w:t>発注者</w:t>
      </w:r>
      <w:r>
        <w:rPr>
          <w:rFonts w:hint="eastAsia"/>
          <w:sz w:val="22"/>
          <w:szCs w:val="22"/>
        </w:rPr>
        <w:t>が助成券の助成決定を受けた者に、</w:t>
      </w:r>
      <w:r w:rsidR="0067285E">
        <w:rPr>
          <w:rFonts w:hint="eastAsia"/>
          <w:sz w:val="22"/>
          <w:szCs w:val="22"/>
        </w:rPr>
        <w:t>受注者</w:t>
      </w:r>
      <w:r>
        <w:rPr>
          <w:rFonts w:hint="eastAsia"/>
          <w:sz w:val="22"/>
          <w:szCs w:val="22"/>
        </w:rPr>
        <w:t>の指定を取り消したこととその理由を通知しても、</w:t>
      </w:r>
      <w:r w:rsidR="0067285E">
        <w:rPr>
          <w:rFonts w:hint="eastAsia"/>
          <w:sz w:val="22"/>
          <w:szCs w:val="22"/>
        </w:rPr>
        <w:t>受注者</w:t>
      </w:r>
      <w:r>
        <w:rPr>
          <w:rFonts w:hint="eastAsia"/>
          <w:sz w:val="22"/>
          <w:szCs w:val="22"/>
        </w:rPr>
        <w:t>は異議を唱えられないものとする。</w:t>
      </w:r>
    </w:p>
    <w:p w:rsidR="009F76BF" w:rsidRDefault="0067285E" w:rsidP="009F76BF">
      <w:pPr>
        <w:numPr>
          <w:ilvl w:val="0"/>
          <w:numId w:val="1"/>
        </w:numPr>
        <w:rPr>
          <w:sz w:val="22"/>
          <w:szCs w:val="22"/>
        </w:rPr>
      </w:pPr>
      <w:r>
        <w:rPr>
          <w:rFonts w:hint="eastAsia"/>
          <w:sz w:val="22"/>
          <w:szCs w:val="22"/>
        </w:rPr>
        <w:t>受注者</w:t>
      </w:r>
      <w:r w:rsidR="009F76BF">
        <w:rPr>
          <w:rFonts w:hint="eastAsia"/>
          <w:sz w:val="22"/>
          <w:szCs w:val="22"/>
        </w:rPr>
        <w:t>は利用のあった助成券には利用年月日を記入しなければならない。</w:t>
      </w:r>
    </w:p>
    <w:p w:rsidR="00832912" w:rsidRDefault="0067285E" w:rsidP="009F76BF">
      <w:pPr>
        <w:numPr>
          <w:ilvl w:val="0"/>
          <w:numId w:val="1"/>
        </w:numPr>
        <w:rPr>
          <w:sz w:val="22"/>
          <w:szCs w:val="22"/>
        </w:rPr>
      </w:pPr>
      <w:r>
        <w:rPr>
          <w:rFonts w:hint="eastAsia"/>
          <w:sz w:val="22"/>
          <w:szCs w:val="22"/>
        </w:rPr>
        <w:t>受注者</w:t>
      </w:r>
      <w:r w:rsidR="009F76BF">
        <w:rPr>
          <w:rFonts w:hint="eastAsia"/>
          <w:sz w:val="22"/>
          <w:szCs w:val="22"/>
        </w:rPr>
        <w:t>は、助成金の請求にあたっては、</w:t>
      </w:r>
      <w:r w:rsidR="00875E08">
        <w:rPr>
          <w:rFonts w:hint="eastAsia"/>
          <w:sz w:val="22"/>
          <w:szCs w:val="22"/>
        </w:rPr>
        <w:t>規則</w:t>
      </w:r>
      <w:r w:rsidR="00832912">
        <w:rPr>
          <w:rFonts w:hint="eastAsia"/>
          <w:sz w:val="22"/>
          <w:szCs w:val="22"/>
        </w:rPr>
        <w:t>及び</w:t>
      </w:r>
      <w:r w:rsidR="00875E08">
        <w:rPr>
          <w:rFonts w:hint="eastAsia"/>
          <w:sz w:val="22"/>
          <w:szCs w:val="22"/>
        </w:rPr>
        <w:t>要綱</w:t>
      </w:r>
      <w:r w:rsidR="009F76BF">
        <w:rPr>
          <w:rFonts w:hint="eastAsia"/>
          <w:sz w:val="22"/>
          <w:szCs w:val="22"/>
        </w:rPr>
        <w:t>で定める請求書に当月分</w:t>
      </w:r>
    </w:p>
    <w:p w:rsidR="009F76BF" w:rsidRDefault="009F76BF" w:rsidP="0045560E">
      <w:pPr>
        <w:ind w:firstLineChars="100" w:firstLine="220"/>
        <w:rPr>
          <w:sz w:val="22"/>
          <w:szCs w:val="22"/>
        </w:rPr>
      </w:pPr>
      <w:r>
        <w:rPr>
          <w:rFonts w:hint="eastAsia"/>
          <w:sz w:val="22"/>
          <w:szCs w:val="22"/>
        </w:rPr>
        <w:t>の助成券を添え、</w:t>
      </w:r>
      <w:r w:rsidR="0045560E">
        <w:rPr>
          <w:rFonts w:hint="eastAsia"/>
          <w:sz w:val="22"/>
          <w:szCs w:val="22"/>
        </w:rPr>
        <w:t>翌月の１０日までに請求するものとする。</w:t>
      </w:r>
    </w:p>
    <w:p w:rsidR="0045560E" w:rsidRDefault="0067285E" w:rsidP="009F76BF">
      <w:pPr>
        <w:numPr>
          <w:ilvl w:val="0"/>
          <w:numId w:val="1"/>
        </w:numPr>
        <w:rPr>
          <w:sz w:val="22"/>
          <w:szCs w:val="22"/>
        </w:rPr>
      </w:pPr>
      <w:r>
        <w:rPr>
          <w:rFonts w:hint="eastAsia"/>
          <w:sz w:val="22"/>
          <w:szCs w:val="22"/>
        </w:rPr>
        <w:t>発注者</w:t>
      </w:r>
      <w:r w:rsidR="0045560E">
        <w:rPr>
          <w:rFonts w:hint="eastAsia"/>
          <w:sz w:val="22"/>
          <w:szCs w:val="22"/>
        </w:rPr>
        <w:t>は、請求書を受け取ったときは、３０日以内に代金を支払うものとする。</w:t>
      </w:r>
    </w:p>
    <w:p w:rsidR="0067285E" w:rsidRDefault="0067285E" w:rsidP="009F76BF">
      <w:pPr>
        <w:numPr>
          <w:ilvl w:val="0"/>
          <w:numId w:val="1"/>
        </w:numPr>
        <w:rPr>
          <w:sz w:val="22"/>
          <w:szCs w:val="22"/>
        </w:rPr>
      </w:pPr>
      <w:r>
        <w:rPr>
          <w:rFonts w:hint="eastAsia"/>
          <w:sz w:val="22"/>
          <w:szCs w:val="22"/>
        </w:rPr>
        <w:t>受注者</w:t>
      </w:r>
      <w:r w:rsidR="0045560E">
        <w:rPr>
          <w:rFonts w:hint="eastAsia"/>
          <w:sz w:val="22"/>
          <w:szCs w:val="22"/>
        </w:rPr>
        <w:t>(</w:t>
      </w:r>
      <w:r>
        <w:rPr>
          <w:rFonts w:hint="eastAsia"/>
          <w:sz w:val="22"/>
          <w:szCs w:val="22"/>
        </w:rPr>
        <w:t>受注者</w:t>
      </w:r>
      <w:r w:rsidR="0045560E">
        <w:rPr>
          <w:rFonts w:hint="eastAsia"/>
          <w:sz w:val="22"/>
          <w:szCs w:val="22"/>
        </w:rPr>
        <w:t>が雇用する職員を含む</w:t>
      </w:r>
      <w:r w:rsidR="0045560E">
        <w:rPr>
          <w:rFonts w:hint="eastAsia"/>
          <w:sz w:val="22"/>
          <w:szCs w:val="22"/>
        </w:rPr>
        <w:t>)</w:t>
      </w:r>
      <w:r w:rsidR="0045560E">
        <w:rPr>
          <w:rFonts w:hint="eastAsia"/>
          <w:sz w:val="22"/>
          <w:szCs w:val="22"/>
        </w:rPr>
        <w:t>は、業務の運営上知り得た個人情報、お</w:t>
      </w:r>
    </w:p>
    <w:p w:rsidR="0045560E" w:rsidRDefault="0045560E" w:rsidP="0045560E">
      <w:pPr>
        <w:ind w:firstLineChars="100" w:firstLine="220"/>
        <w:rPr>
          <w:sz w:val="22"/>
          <w:szCs w:val="22"/>
        </w:rPr>
      </w:pPr>
      <w:r>
        <w:rPr>
          <w:rFonts w:hint="eastAsia"/>
          <w:sz w:val="22"/>
          <w:szCs w:val="22"/>
        </w:rPr>
        <w:t>よび事業の事実上知り得た秘密等を他に漏らしてはならない。</w:t>
      </w:r>
    </w:p>
    <w:p w:rsidR="0067285E" w:rsidRDefault="0067285E" w:rsidP="009F76BF">
      <w:pPr>
        <w:numPr>
          <w:ilvl w:val="0"/>
          <w:numId w:val="1"/>
        </w:numPr>
        <w:rPr>
          <w:sz w:val="22"/>
          <w:szCs w:val="22"/>
        </w:rPr>
      </w:pPr>
      <w:r>
        <w:rPr>
          <w:rFonts w:hint="eastAsia"/>
          <w:sz w:val="22"/>
          <w:szCs w:val="22"/>
        </w:rPr>
        <w:t>発注者</w:t>
      </w:r>
      <w:r w:rsidR="0045560E">
        <w:rPr>
          <w:rFonts w:hint="eastAsia"/>
          <w:sz w:val="22"/>
          <w:szCs w:val="22"/>
        </w:rPr>
        <w:t>は、必要と認めるときは、</w:t>
      </w:r>
      <w:r>
        <w:rPr>
          <w:rFonts w:hint="eastAsia"/>
          <w:sz w:val="22"/>
          <w:szCs w:val="22"/>
        </w:rPr>
        <w:t>受注者</w:t>
      </w:r>
      <w:r w:rsidR="0045560E">
        <w:rPr>
          <w:rFonts w:hint="eastAsia"/>
          <w:sz w:val="22"/>
          <w:szCs w:val="22"/>
        </w:rPr>
        <w:t>に必要な調査をおこない、報告を求め</w:t>
      </w:r>
    </w:p>
    <w:p w:rsidR="0045560E" w:rsidRDefault="0045560E" w:rsidP="0045560E">
      <w:pPr>
        <w:ind w:firstLineChars="100" w:firstLine="220"/>
        <w:rPr>
          <w:sz w:val="22"/>
          <w:szCs w:val="22"/>
        </w:rPr>
      </w:pPr>
      <w:r>
        <w:rPr>
          <w:rFonts w:hint="eastAsia"/>
          <w:sz w:val="22"/>
          <w:szCs w:val="22"/>
        </w:rPr>
        <w:lastRenderedPageBreak/>
        <w:t>ることができる。</w:t>
      </w:r>
    </w:p>
    <w:p w:rsidR="0045560E" w:rsidRDefault="0045560E" w:rsidP="0045560E">
      <w:pPr>
        <w:ind w:left="220" w:hangingChars="100" w:hanging="220"/>
        <w:rPr>
          <w:sz w:val="22"/>
          <w:szCs w:val="22"/>
        </w:rPr>
      </w:pPr>
      <w:r>
        <w:rPr>
          <w:rFonts w:hint="eastAsia"/>
          <w:sz w:val="22"/>
          <w:szCs w:val="22"/>
        </w:rPr>
        <w:t xml:space="preserve">第１０条　</w:t>
      </w:r>
      <w:r w:rsidR="0067285E">
        <w:rPr>
          <w:rFonts w:hint="eastAsia"/>
          <w:sz w:val="22"/>
          <w:szCs w:val="22"/>
        </w:rPr>
        <w:t>受注者</w:t>
      </w:r>
      <w:r>
        <w:rPr>
          <w:rFonts w:hint="eastAsia"/>
          <w:sz w:val="22"/>
          <w:szCs w:val="22"/>
        </w:rPr>
        <w:t>から指定業者の指定取り消しの申し出があった場合、</w:t>
      </w:r>
      <w:r w:rsidR="0067285E">
        <w:rPr>
          <w:rFonts w:hint="eastAsia"/>
          <w:sz w:val="22"/>
          <w:szCs w:val="22"/>
        </w:rPr>
        <w:t>発注者</w:t>
      </w:r>
      <w:r>
        <w:rPr>
          <w:rFonts w:hint="eastAsia"/>
          <w:sz w:val="22"/>
          <w:szCs w:val="22"/>
        </w:rPr>
        <w:t>は、審査内容の結果、</w:t>
      </w:r>
      <w:r w:rsidR="004801A5">
        <w:rPr>
          <w:rFonts w:hint="eastAsia"/>
          <w:sz w:val="22"/>
          <w:szCs w:val="22"/>
        </w:rPr>
        <w:t>指定を取り消</w:t>
      </w:r>
      <w:r w:rsidR="00875E08">
        <w:rPr>
          <w:rFonts w:hint="eastAsia"/>
          <w:sz w:val="22"/>
          <w:szCs w:val="22"/>
        </w:rPr>
        <w:t>すことが</w:t>
      </w:r>
      <w:r w:rsidR="001212CB">
        <w:rPr>
          <w:rFonts w:hint="eastAsia"/>
          <w:sz w:val="22"/>
          <w:szCs w:val="22"/>
        </w:rPr>
        <w:t>でき</w:t>
      </w:r>
      <w:r w:rsidR="004801A5">
        <w:rPr>
          <w:rFonts w:hint="eastAsia"/>
          <w:sz w:val="22"/>
          <w:szCs w:val="22"/>
        </w:rPr>
        <w:t>るものとする。</w:t>
      </w:r>
    </w:p>
    <w:p w:rsidR="00046759" w:rsidRDefault="004801A5" w:rsidP="00046759">
      <w:pPr>
        <w:ind w:left="660" w:hangingChars="300" w:hanging="660"/>
        <w:rPr>
          <w:sz w:val="22"/>
          <w:szCs w:val="22"/>
        </w:rPr>
      </w:pPr>
      <w:r>
        <w:rPr>
          <w:rFonts w:hint="eastAsia"/>
          <w:sz w:val="22"/>
          <w:szCs w:val="22"/>
        </w:rPr>
        <w:t xml:space="preserve">第１１条　</w:t>
      </w:r>
      <w:r w:rsidR="00D011C5">
        <w:rPr>
          <w:rFonts w:hint="eastAsia"/>
          <w:sz w:val="22"/>
          <w:szCs w:val="22"/>
        </w:rPr>
        <w:t xml:space="preserve">この協定書の有効期間は、　　</w:t>
      </w:r>
      <w:r w:rsidR="009B4A9B">
        <w:rPr>
          <w:rFonts w:hint="eastAsia"/>
          <w:sz w:val="22"/>
          <w:szCs w:val="22"/>
        </w:rPr>
        <w:t>年</w:t>
      </w:r>
      <w:r w:rsidR="00D011C5">
        <w:rPr>
          <w:rFonts w:hint="eastAsia"/>
          <w:sz w:val="22"/>
          <w:szCs w:val="22"/>
        </w:rPr>
        <w:t xml:space="preserve">　　</w:t>
      </w:r>
      <w:r w:rsidR="003877D1">
        <w:rPr>
          <w:rFonts w:hint="eastAsia"/>
          <w:sz w:val="22"/>
          <w:szCs w:val="22"/>
        </w:rPr>
        <w:t>月</w:t>
      </w:r>
      <w:r w:rsidR="00D011C5">
        <w:rPr>
          <w:rFonts w:hint="eastAsia"/>
          <w:sz w:val="22"/>
          <w:szCs w:val="22"/>
        </w:rPr>
        <w:t xml:space="preserve">　　日から　　　</w:t>
      </w:r>
      <w:r w:rsidR="00487C38">
        <w:rPr>
          <w:rFonts w:hint="eastAsia"/>
          <w:sz w:val="22"/>
          <w:szCs w:val="22"/>
        </w:rPr>
        <w:t>年</w:t>
      </w:r>
      <w:r w:rsidR="00D011C5">
        <w:rPr>
          <w:rFonts w:hint="eastAsia"/>
          <w:sz w:val="22"/>
          <w:szCs w:val="22"/>
        </w:rPr>
        <w:t xml:space="preserve">　　</w:t>
      </w:r>
      <w:r w:rsidR="003877D1">
        <w:rPr>
          <w:rFonts w:hint="eastAsia"/>
          <w:sz w:val="22"/>
          <w:szCs w:val="22"/>
        </w:rPr>
        <w:t>月</w:t>
      </w:r>
      <w:r w:rsidR="00D011C5">
        <w:rPr>
          <w:rFonts w:hint="eastAsia"/>
          <w:sz w:val="22"/>
          <w:szCs w:val="22"/>
        </w:rPr>
        <w:t xml:space="preserve">　　</w:t>
      </w:r>
      <w:bookmarkStart w:id="0" w:name="_GoBack"/>
      <w:bookmarkEnd w:id="0"/>
      <w:r w:rsidR="00046759">
        <w:rPr>
          <w:rFonts w:hint="eastAsia"/>
          <w:sz w:val="22"/>
          <w:szCs w:val="22"/>
        </w:rPr>
        <w:t>日ま</w:t>
      </w:r>
    </w:p>
    <w:p w:rsidR="004801A5" w:rsidRDefault="009B4A9B" w:rsidP="00046759">
      <w:pPr>
        <w:ind w:leftChars="100" w:left="650" w:hangingChars="200" w:hanging="440"/>
        <w:rPr>
          <w:sz w:val="22"/>
          <w:szCs w:val="22"/>
        </w:rPr>
      </w:pPr>
      <w:r>
        <w:rPr>
          <w:rFonts w:hint="eastAsia"/>
          <w:sz w:val="22"/>
          <w:szCs w:val="22"/>
        </w:rPr>
        <w:t>でとする。</w:t>
      </w:r>
    </w:p>
    <w:p w:rsidR="009B4A9B" w:rsidRDefault="009B4A9B" w:rsidP="0045560E">
      <w:pPr>
        <w:ind w:left="220" w:hangingChars="100" w:hanging="220"/>
        <w:rPr>
          <w:sz w:val="22"/>
          <w:szCs w:val="22"/>
        </w:rPr>
      </w:pPr>
      <w:r>
        <w:rPr>
          <w:rFonts w:hint="eastAsia"/>
          <w:sz w:val="22"/>
          <w:szCs w:val="22"/>
        </w:rPr>
        <w:t>第１２条　この協定書に定めない事項、また、この協定書の事項について疑義が生じた場合は、</w:t>
      </w:r>
      <w:r w:rsidR="0067285E">
        <w:rPr>
          <w:rFonts w:hint="eastAsia"/>
          <w:sz w:val="22"/>
          <w:szCs w:val="22"/>
        </w:rPr>
        <w:t>発注者受注者</w:t>
      </w:r>
      <w:r>
        <w:rPr>
          <w:rFonts w:hint="eastAsia"/>
          <w:sz w:val="22"/>
          <w:szCs w:val="22"/>
        </w:rPr>
        <w:t>協議のうえ定めるものとする。</w:t>
      </w:r>
    </w:p>
    <w:p w:rsidR="001212CB" w:rsidRDefault="001212CB" w:rsidP="0045560E">
      <w:pPr>
        <w:ind w:left="220" w:hangingChars="100" w:hanging="220"/>
        <w:rPr>
          <w:sz w:val="22"/>
          <w:szCs w:val="22"/>
        </w:rPr>
      </w:pPr>
    </w:p>
    <w:p w:rsidR="004801A5" w:rsidRDefault="004801A5" w:rsidP="0045560E">
      <w:pPr>
        <w:ind w:left="220" w:hangingChars="100" w:hanging="220"/>
        <w:rPr>
          <w:sz w:val="22"/>
          <w:szCs w:val="22"/>
        </w:rPr>
      </w:pPr>
      <w:r>
        <w:rPr>
          <w:rFonts w:hint="eastAsia"/>
          <w:sz w:val="22"/>
          <w:szCs w:val="22"/>
        </w:rPr>
        <w:t xml:space="preserve">　以上の協定を締結するため、本書２通を作成し、</w:t>
      </w:r>
      <w:r w:rsidR="0067285E">
        <w:rPr>
          <w:rFonts w:hint="eastAsia"/>
          <w:sz w:val="22"/>
          <w:szCs w:val="22"/>
        </w:rPr>
        <w:t>発注者受注者</w:t>
      </w:r>
      <w:r>
        <w:rPr>
          <w:rFonts w:hint="eastAsia"/>
          <w:sz w:val="22"/>
          <w:szCs w:val="22"/>
        </w:rPr>
        <w:t>記名押印のうえ各自１通を保持する。</w:t>
      </w:r>
    </w:p>
    <w:p w:rsidR="004801A5" w:rsidRDefault="004801A5" w:rsidP="0045560E">
      <w:pPr>
        <w:ind w:left="220" w:hangingChars="100" w:hanging="220"/>
        <w:rPr>
          <w:sz w:val="22"/>
          <w:szCs w:val="22"/>
        </w:rPr>
      </w:pPr>
    </w:p>
    <w:p w:rsidR="004801A5" w:rsidRDefault="004801A5" w:rsidP="00C610BF">
      <w:pPr>
        <w:ind w:leftChars="105" w:left="220" w:firstLineChars="300" w:firstLine="660"/>
        <w:rPr>
          <w:sz w:val="22"/>
          <w:szCs w:val="22"/>
        </w:rPr>
      </w:pPr>
      <w:r>
        <w:rPr>
          <w:rFonts w:hint="eastAsia"/>
          <w:sz w:val="22"/>
          <w:szCs w:val="22"/>
        </w:rPr>
        <w:t>年</w:t>
      </w:r>
      <w:r w:rsidR="00C610BF">
        <w:rPr>
          <w:rFonts w:hint="eastAsia"/>
          <w:sz w:val="22"/>
          <w:szCs w:val="22"/>
        </w:rPr>
        <w:t xml:space="preserve">　　</w:t>
      </w:r>
      <w:r>
        <w:rPr>
          <w:rFonts w:hint="eastAsia"/>
          <w:sz w:val="22"/>
          <w:szCs w:val="22"/>
        </w:rPr>
        <w:t>月</w:t>
      </w:r>
      <w:r w:rsidR="00C610BF">
        <w:rPr>
          <w:rFonts w:hint="eastAsia"/>
          <w:sz w:val="22"/>
          <w:szCs w:val="22"/>
        </w:rPr>
        <w:t xml:space="preserve">　　</w:t>
      </w:r>
      <w:r>
        <w:rPr>
          <w:rFonts w:hint="eastAsia"/>
          <w:sz w:val="22"/>
          <w:szCs w:val="22"/>
        </w:rPr>
        <w:t>日</w:t>
      </w:r>
    </w:p>
    <w:p w:rsidR="004801A5" w:rsidRDefault="004801A5" w:rsidP="0045560E">
      <w:pPr>
        <w:ind w:left="220" w:hangingChars="100" w:hanging="220"/>
        <w:rPr>
          <w:sz w:val="22"/>
          <w:szCs w:val="22"/>
        </w:rPr>
      </w:pPr>
    </w:p>
    <w:p w:rsidR="004801A5" w:rsidRDefault="004801A5" w:rsidP="0045560E">
      <w:pPr>
        <w:ind w:left="220" w:hangingChars="100" w:hanging="220"/>
        <w:rPr>
          <w:sz w:val="22"/>
          <w:szCs w:val="22"/>
        </w:rPr>
      </w:pPr>
      <w:r>
        <w:rPr>
          <w:rFonts w:hint="eastAsia"/>
          <w:sz w:val="22"/>
          <w:szCs w:val="22"/>
        </w:rPr>
        <w:t xml:space="preserve">　</w:t>
      </w:r>
      <w:r w:rsidR="006114D8">
        <w:rPr>
          <w:rFonts w:hint="eastAsia"/>
          <w:sz w:val="22"/>
          <w:szCs w:val="22"/>
        </w:rPr>
        <w:t xml:space="preserve">　　　　　　　　　　　</w:t>
      </w:r>
      <w:r w:rsidR="0067285E">
        <w:rPr>
          <w:rFonts w:hint="eastAsia"/>
          <w:sz w:val="22"/>
          <w:szCs w:val="22"/>
        </w:rPr>
        <w:t>発注者</w:t>
      </w:r>
      <w:r w:rsidR="006114D8">
        <w:rPr>
          <w:rFonts w:hint="eastAsia"/>
          <w:sz w:val="22"/>
          <w:szCs w:val="22"/>
        </w:rPr>
        <w:t xml:space="preserve">　</w:t>
      </w:r>
      <w:r w:rsidR="00D90984">
        <w:rPr>
          <w:rFonts w:hint="eastAsia"/>
          <w:sz w:val="22"/>
          <w:szCs w:val="22"/>
        </w:rPr>
        <w:t xml:space="preserve">　　</w:t>
      </w:r>
      <w:r w:rsidR="006114D8">
        <w:rPr>
          <w:rFonts w:hint="eastAsia"/>
          <w:sz w:val="22"/>
          <w:szCs w:val="22"/>
        </w:rPr>
        <w:t>滋賀県栗東市安養寺一丁目１３番</w:t>
      </w:r>
      <w:r>
        <w:rPr>
          <w:rFonts w:hint="eastAsia"/>
          <w:sz w:val="22"/>
          <w:szCs w:val="22"/>
        </w:rPr>
        <w:t>３３</w:t>
      </w:r>
      <w:r w:rsidR="006114D8">
        <w:rPr>
          <w:rFonts w:hint="eastAsia"/>
          <w:sz w:val="22"/>
          <w:szCs w:val="22"/>
        </w:rPr>
        <w:t>号</w:t>
      </w:r>
    </w:p>
    <w:p w:rsidR="0067285E" w:rsidRDefault="0067285E" w:rsidP="0045560E">
      <w:pPr>
        <w:ind w:left="220" w:hangingChars="100" w:hanging="220"/>
        <w:rPr>
          <w:sz w:val="22"/>
          <w:szCs w:val="22"/>
        </w:rPr>
      </w:pPr>
      <w:r>
        <w:rPr>
          <w:rFonts w:hint="eastAsia"/>
          <w:sz w:val="22"/>
          <w:szCs w:val="22"/>
        </w:rPr>
        <w:t xml:space="preserve">　　　　　　　　　　　　　　　　　</w:t>
      </w:r>
      <w:r w:rsidR="00D90984">
        <w:rPr>
          <w:rFonts w:hint="eastAsia"/>
          <w:sz w:val="22"/>
          <w:szCs w:val="22"/>
        </w:rPr>
        <w:t xml:space="preserve">　</w:t>
      </w:r>
      <w:r>
        <w:rPr>
          <w:rFonts w:hint="eastAsia"/>
          <w:sz w:val="22"/>
          <w:szCs w:val="22"/>
        </w:rPr>
        <w:t>栗東市</w:t>
      </w:r>
    </w:p>
    <w:p w:rsidR="004801A5" w:rsidRDefault="004801A5" w:rsidP="0045560E">
      <w:pPr>
        <w:ind w:left="220" w:hangingChars="100" w:hanging="220"/>
        <w:rPr>
          <w:sz w:val="22"/>
          <w:szCs w:val="22"/>
        </w:rPr>
      </w:pPr>
      <w:r>
        <w:rPr>
          <w:rFonts w:hint="eastAsia"/>
          <w:sz w:val="22"/>
          <w:szCs w:val="22"/>
        </w:rPr>
        <w:t xml:space="preserve">　　　　　　　　　　　　　　</w:t>
      </w:r>
      <w:r w:rsidR="0067285E">
        <w:rPr>
          <w:rFonts w:hint="eastAsia"/>
          <w:sz w:val="22"/>
          <w:szCs w:val="22"/>
        </w:rPr>
        <w:t xml:space="preserve">　　</w:t>
      </w:r>
      <w:r>
        <w:rPr>
          <w:rFonts w:hint="eastAsia"/>
          <w:sz w:val="22"/>
          <w:szCs w:val="22"/>
        </w:rPr>
        <w:t xml:space="preserve">　</w:t>
      </w:r>
      <w:r w:rsidR="00D90984">
        <w:rPr>
          <w:rFonts w:hint="eastAsia"/>
          <w:sz w:val="22"/>
          <w:szCs w:val="22"/>
        </w:rPr>
        <w:t xml:space="preserve">　</w:t>
      </w:r>
      <w:r>
        <w:rPr>
          <w:rFonts w:hint="eastAsia"/>
          <w:sz w:val="22"/>
          <w:szCs w:val="22"/>
        </w:rPr>
        <w:t xml:space="preserve">栗東市長　</w:t>
      </w:r>
      <w:r w:rsidR="00D90984">
        <w:rPr>
          <w:rFonts w:hint="eastAsia"/>
          <w:sz w:val="22"/>
          <w:szCs w:val="22"/>
        </w:rPr>
        <w:t xml:space="preserve">　</w:t>
      </w:r>
      <w:r w:rsidR="00C610BF">
        <w:rPr>
          <w:rFonts w:hint="eastAsia"/>
          <w:sz w:val="22"/>
          <w:szCs w:val="22"/>
        </w:rPr>
        <w:t xml:space="preserve">　　　　　</w:t>
      </w:r>
      <w:r>
        <w:rPr>
          <w:rFonts w:hint="eastAsia"/>
          <w:sz w:val="22"/>
          <w:szCs w:val="22"/>
        </w:rPr>
        <w:t xml:space="preserve">　</w:t>
      </w:r>
      <w:r w:rsidR="00D90984">
        <w:rPr>
          <w:rFonts w:hint="eastAsia"/>
          <w:sz w:val="22"/>
          <w:szCs w:val="22"/>
        </w:rPr>
        <w:t xml:space="preserve">　</w:t>
      </w:r>
      <w:r>
        <w:rPr>
          <w:rFonts w:hint="eastAsia"/>
          <w:sz w:val="22"/>
          <w:szCs w:val="22"/>
        </w:rPr>
        <w:t xml:space="preserve">　印</w:t>
      </w:r>
    </w:p>
    <w:p w:rsidR="004801A5" w:rsidRDefault="004801A5" w:rsidP="0045560E">
      <w:pPr>
        <w:ind w:left="220" w:hangingChars="100" w:hanging="220"/>
        <w:rPr>
          <w:sz w:val="22"/>
          <w:szCs w:val="22"/>
        </w:rPr>
      </w:pPr>
    </w:p>
    <w:p w:rsidR="00D90984" w:rsidRDefault="00D90984" w:rsidP="0045560E">
      <w:pPr>
        <w:ind w:left="220" w:hangingChars="100" w:hanging="220"/>
        <w:rPr>
          <w:sz w:val="22"/>
          <w:szCs w:val="22"/>
        </w:rPr>
      </w:pPr>
    </w:p>
    <w:p w:rsidR="00975B15" w:rsidRDefault="00975B15" w:rsidP="0045560E">
      <w:pPr>
        <w:ind w:left="220" w:hangingChars="100" w:hanging="220"/>
        <w:rPr>
          <w:sz w:val="22"/>
          <w:szCs w:val="22"/>
        </w:rPr>
      </w:pPr>
    </w:p>
    <w:p w:rsidR="004801A5" w:rsidRDefault="004801A5" w:rsidP="0045560E">
      <w:pPr>
        <w:ind w:left="220" w:hangingChars="100" w:hanging="220"/>
        <w:rPr>
          <w:sz w:val="22"/>
          <w:szCs w:val="22"/>
        </w:rPr>
      </w:pPr>
      <w:r>
        <w:rPr>
          <w:rFonts w:hint="eastAsia"/>
          <w:sz w:val="22"/>
          <w:szCs w:val="22"/>
        </w:rPr>
        <w:t xml:space="preserve">　　　　　　　　　</w:t>
      </w:r>
      <w:r w:rsidR="00D90984">
        <w:rPr>
          <w:rFonts w:hint="eastAsia"/>
          <w:sz w:val="22"/>
          <w:szCs w:val="22"/>
        </w:rPr>
        <w:t xml:space="preserve">　　　</w:t>
      </w:r>
      <w:r w:rsidR="0067285E">
        <w:rPr>
          <w:rFonts w:hint="eastAsia"/>
          <w:sz w:val="22"/>
          <w:szCs w:val="22"/>
        </w:rPr>
        <w:t>受注者</w:t>
      </w:r>
      <w:r>
        <w:rPr>
          <w:rFonts w:hint="eastAsia"/>
          <w:sz w:val="22"/>
          <w:szCs w:val="22"/>
        </w:rPr>
        <w:t xml:space="preserve">　</w:t>
      </w:r>
    </w:p>
    <w:p w:rsidR="0096071E" w:rsidRDefault="0096071E" w:rsidP="0045560E">
      <w:pPr>
        <w:ind w:left="220" w:hangingChars="100" w:hanging="220"/>
        <w:rPr>
          <w:sz w:val="22"/>
          <w:szCs w:val="22"/>
        </w:rPr>
      </w:pPr>
      <w:r>
        <w:rPr>
          <w:rFonts w:hint="eastAsia"/>
          <w:sz w:val="22"/>
          <w:szCs w:val="22"/>
        </w:rPr>
        <w:t xml:space="preserve">　　　　　　　　　　　　　所在地</w:t>
      </w:r>
    </w:p>
    <w:p w:rsidR="0096071E" w:rsidRDefault="0096071E" w:rsidP="0045560E">
      <w:pPr>
        <w:ind w:left="220" w:hangingChars="100" w:hanging="220"/>
        <w:rPr>
          <w:sz w:val="22"/>
          <w:szCs w:val="22"/>
        </w:rPr>
      </w:pPr>
      <w:r>
        <w:rPr>
          <w:rFonts w:hint="eastAsia"/>
          <w:sz w:val="22"/>
          <w:szCs w:val="22"/>
        </w:rPr>
        <w:t xml:space="preserve">　　　　　　　　　　　　　名称</w:t>
      </w:r>
    </w:p>
    <w:p w:rsidR="004801A5" w:rsidRPr="00CC5307" w:rsidRDefault="004801A5" w:rsidP="0045560E">
      <w:pPr>
        <w:ind w:left="220" w:hangingChars="100" w:hanging="220"/>
        <w:rPr>
          <w:sz w:val="22"/>
          <w:szCs w:val="22"/>
        </w:rPr>
      </w:pPr>
      <w:r>
        <w:rPr>
          <w:rFonts w:hint="eastAsia"/>
          <w:sz w:val="22"/>
          <w:szCs w:val="22"/>
        </w:rPr>
        <w:t xml:space="preserve">　　　　　　　　　　　　　</w:t>
      </w:r>
      <w:r w:rsidR="0096071E">
        <w:rPr>
          <w:rFonts w:hint="eastAsia"/>
          <w:sz w:val="22"/>
          <w:szCs w:val="22"/>
        </w:rPr>
        <w:t>代表者職名</w:t>
      </w:r>
      <w:r>
        <w:rPr>
          <w:rFonts w:hint="eastAsia"/>
          <w:sz w:val="22"/>
          <w:szCs w:val="22"/>
        </w:rPr>
        <w:t xml:space="preserve">　氏名　　　</w:t>
      </w:r>
      <w:r w:rsidR="0096071E">
        <w:rPr>
          <w:rFonts w:hint="eastAsia"/>
          <w:sz w:val="22"/>
          <w:szCs w:val="22"/>
        </w:rPr>
        <w:t xml:space="preserve">　　　</w:t>
      </w:r>
      <w:r>
        <w:rPr>
          <w:rFonts w:hint="eastAsia"/>
          <w:sz w:val="22"/>
          <w:szCs w:val="22"/>
        </w:rPr>
        <w:t xml:space="preserve">　</w:t>
      </w:r>
      <w:r w:rsidR="00AA4789">
        <w:rPr>
          <w:rFonts w:hint="eastAsia"/>
          <w:sz w:val="22"/>
          <w:szCs w:val="22"/>
        </w:rPr>
        <w:t xml:space="preserve">　</w:t>
      </w:r>
      <w:r>
        <w:rPr>
          <w:rFonts w:hint="eastAsia"/>
          <w:sz w:val="22"/>
          <w:szCs w:val="22"/>
        </w:rPr>
        <w:t xml:space="preserve">　　　　印</w:t>
      </w:r>
    </w:p>
    <w:sectPr w:rsidR="004801A5" w:rsidRPr="00CC5307" w:rsidSect="009B4A9B">
      <w:pgSz w:w="11906" w:h="16838"/>
      <w:pgMar w:top="1985" w:right="1701" w:bottom="180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BEC" w:rsidRDefault="000B7BEC" w:rsidP="00AA4789">
      <w:r>
        <w:separator/>
      </w:r>
    </w:p>
  </w:endnote>
  <w:endnote w:type="continuationSeparator" w:id="0">
    <w:p w:rsidR="000B7BEC" w:rsidRDefault="000B7BEC" w:rsidP="00AA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BEC" w:rsidRDefault="000B7BEC" w:rsidP="00AA4789">
      <w:r>
        <w:separator/>
      </w:r>
    </w:p>
  </w:footnote>
  <w:footnote w:type="continuationSeparator" w:id="0">
    <w:p w:rsidR="000B7BEC" w:rsidRDefault="000B7BEC" w:rsidP="00AA4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8F5640"/>
    <w:multiLevelType w:val="hybridMultilevel"/>
    <w:tmpl w:val="0A7C8CF2"/>
    <w:lvl w:ilvl="0" w:tplc="C0700534">
      <w:start w:val="1"/>
      <w:numFmt w:val="decimalFullWidth"/>
      <w:lvlText w:val="第%1条"/>
      <w:lvlJc w:val="left"/>
      <w:pPr>
        <w:tabs>
          <w:tab w:val="num" w:pos="885"/>
        </w:tabs>
        <w:ind w:left="885" w:hanging="885"/>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07"/>
    <w:rsid w:val="00046759"/>
    <w:rsid w:val="0006716D"/>
    <w:rsid w:val="000A1172"/>
    <w:rsid w:val="000A5578"/>
    <w:rsid w:val="000B0866"/>
    <w:rsid w:val="000B4F65"/>
    <w:rsid w:val="000B7BEC"/>
    <w:rsid w:val="000C01ED"/>
    <w:rsid w:val="00115457"/>
    <w:rsid w:val="001177EF"/>
    <w:rsid w:val="001212CB"/>
    <w:rsid w:val="00124695"/>
    <w:rsid w:val="001512E4"/>
    <w:rsid w:val="00181BAA"/>
    <w:rsid w:val="001E05CA"/>
    <w:rsid w:val="001F52CE"/>
    <w:rsid w:val="002C77AB"/>
    <w:rsid w:val="002D4443"/>
    <w:rsid w:val="00335A41"/>
    <w:rsid w:val="0036576E"/>
    <w:rsid w:val="003877D1"/>
    <w:rsid w:val="003A2A21"/>
    <w:rsid w:val="003C082D"/>
    <w:rsid w:val="0045560E"/>
    <w:rsid w:val="0047276E"/>
    <w:rsid w:val="004801A5"/>
    <w:rsid w:val="00487C38"/>
    <w:rsid w:val="004E3D8C"/>
    <w:rsid w:val="005066FC"/>
    <w:rsid w:val="005564B8"/>
    <w:rsid w:val="00574F8C"/>
    <w:rsid w:val="005B0028"/>
    <w:rsid w:val="005B0D0C"/>
    <w:rsid w:val="005B313C"/>
    <w:rsid w:val="005E3E2D"/>
    <w:rsid w:val="005F054C"/>
    <w:rsid w:val="006114D8"/>
    <w:rsid w:val="00621748"/>
    <w:rsid w:val="00660222"/>
    <w:rsid w:val="0067285E"/>
    <w:rsid w:val="00717B1C"/>
    <w:rsid w:val="007222B5"/>
    <w:rsid w:val="00734B86"/>
    <w:rsid w:val="0078129E"/>
    <w:rsid w:val="00791947"/>
    <w:rsid w:val="007C4853"/>
    <w:rsid w:val="007F66F6"/>
    <w:rsid w:val="00800DE7"/>
    <w:rsid w:val="00832912"/>
    <w:rsid w:val="00835B02"/>
    <w:rsid w:val="00855303"/>
    <w:rsid w:val="00857662"/>
    <w:rsid w:val="00873604"/>
    <w:rsid w:val="00875E08"/>
    <w:rsid w:val="008B0028"/>
    <w:rsid w:val="008B27B7"/>
    <w:rsid w:val="009248A1"/>
    <w:rsid w:val="0096071E"/>
    <w:rsid w:val="00962788"/>
    <w:rsid w:val="00975B15"/>
    <w:rsid w:val="0098601D"/>
    <w:rsid w:val="009B4A9B"/>
    <w:rsid w:val="009D45AF"/>
    <w:rsid w:val="009F76BF"/>
    <w:rsid w:val="00A06057"/>
    <w:rsid w:val="00A56D93"/>
    <w:rsid w:val="00AA4789"/>
    <w:rsid w:val="00AD5148"/>
    <w:rsid w:val="00B1539A"/>
    <w:rsid w:val="00B35320"/>
    <w:rsid w:val="00B73110"/>
    <w:rsid w:val="00B95B6F"/>
    <w:rsid w:val="00BA6075"/>
    <w:rsid w:val="00C05A8A"/>
    <w:rsid w:val="00C610BF"/>
    <w:rsid w:val="00C834C4"/>
    <w:rsid w:val="00CC5307"/>
    <w:rsid w:val="00CC66AE"/>
    <w:rsid w:val="00CD45DC"/>
    <w:rsid w:val="00CF2480"/>
    <w:rsid w:val="00CF4B03"/>
    <w:rsid w:val="00CF5F30"/>
    <w:rsid w:val="00D011C5"/>
    <w:rsid w:val="00D02DD1"/>
    <w:rsid w:val="00D53C9B"/>
    <w:rsid w:val="00D90984"/>
    <w:rsid w:val="00EA5ABF"/>
    <w:rsid w:val="00EC4B5D"/>
    <w:rsid w:val="00EF4988"/>
    <w:rsid w:val="00F15448"/>
    <w:rsid w:val="00F159EA"/>
    <w:rsid w:val="00F24F85"/>
    <w:rsid w:val="00F45276"/>
    <w:rsid w:val="00FB0587"/>
    <w:rsid w:val="00FB2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2EBB017-B103-4C67-A325-FDEDF2EE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4789"/>
    <w:pPr>
      <w:tabs>
        <w:tab w:val="center" w:pos="4252"/>
        <w:tab w:val="right" w:pos="8504"/>
      </w:tabs>
      <w:snapToGrid w:val="0"/>
    </w:pPr>
  </w:style>
  <w:style w:type="character" w:customStyle="1" w:styleId="a4">
    <w:name w:val="ヘッダー (文字)"/>
    <w:link w:val="a3"/>
    <w:rsid w:val="00AA4789"/>
    <w:rPr>
      <w:kern w:val="2"/>
      <w:sz w:val="21"/>
      <w:szCs w:val="24"/>
    </w:rPr>
  </w:style>
  <w:style w:type="paragraph" w:styleId="a5">
    <w:name w:val="footer"/>
    <w:basedOn w:val="a"/>
    <w:link w:val="a6"/>
    <w:rsid w:val="00AA4789"/>
    <w:pPr>
      <w:tabs>
        <w:tab w:val="center" w:pos="4252"/>
        <w:tab w:val="right" w:pos="8504"/>
      </w:tabs>
      <w:snapToGrid w:val="0"/>
    </w:pPr>
  </w:style>
  <w:style w:type="character" w:customStyle="1" w:styleId="a6">
    <w:name w:val="フッター (文字)"/>
    <w:link w:val="a5"/>
    <w:rsid w:val="00AA4789"/>
    <w:rPr>
      <w:kern w:val="2"/>
      <w:sz w:val="21"/>
      <w:szCs w:val="24"/>
    </w:rPr>
  </w:style>
  <w:style w:type="paragraph" w:styleId="a7">
    <w:name w:val="Balloon Text"/>
    <w:basedOn w:val="a"/>
    <w:link w:val="a8"/>
    <w:rsid w:val="00FB2B70"/>
    <w:rPr>
      <w:rFonts w:ascii="Arial" w:eastAsia="ＭＳ ゴシック" w:hAnsi="Arial"/>
      <w:sz w:val="18"/>
      <w:szCs w:val="18"/>
    </w:rPr>
  </w:style>
  <w:style w:type="character" w:customStyle="1" w:styleId="a8">
    <w:name w:val="吹き出し (文字)"/>
    <w:link w:val="a7"/>
    <w:rsid w:val="00FB2B7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221</Words>
  <Characters>1261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栗東市在宅要介護高齢者等紙おむつ助成事業協定書</vt:lpstr>
      <vt:lpstr>栗東市在宅要介護高齢者等紙おむつ助成事業協定書</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栗東市在宅要介護高齢者等紙おむつ助成事業協定書</dc:title>
  <dc:subject/>
  <dc:creator>栗東市役所</dc:creator>
  <cp:keywords/>
  <dc:description/>
  <cp:lastModifiedBy>平井　瑠美</cp:lastModifiedBy>
  <cp:revision>6</cp:revision>
  <cp:lastPrinted>2022-02-04T06:38:00Z</cp:lastPrinted>
  <dcterms:created xsi:type="dcterms:W3CDTF">2022-01-13T06:03:00Z</dcterms:created>
  <dcterms:modified xsi:type="dcterms:W3CDTF">2022-12-16T01:56:00Z</dcterms:modified>
</cp:coreProperties>
</file>