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56" w:rsidRDefault="00E93AA0" w:rsidP="00DF56C9">
      <w:pPr>
        <w:spacing w:line="400" w:lineRule="exact"/>
        <w:jc w:val="center"/>
        <w:rPr>
          <w:rFonts w:ascii="ＭＳ 明朝" w:eastAsia="ＭＳ 明朝" w:hAnsi="ＭＳ 明朝"/>
          <w:sz w:val="28"/>
          <w:szCs w:val="28"/>
        </w:rPr>
      </w:pPr>
      <w:r w:rsidRPr="00E93AA0">
        <w:rPr>
          <w:rFonts w:ascii="ＭＳ 明朝" w:eastAsia="ＭＳ 明朝" w:hAnsi="ＭＳ 明朝" w:hint="eastAsia"/>
          <w:sz w:val="28"/>
          <w:szCs w:val="28"/>
        </w:rPr>
        <w:t>新型コロナウイルス感染症の感染者発生等に係る報告</w:t>
      </w:r>
    </w:p>
    <w:p w:rsidR="00E93AA0" w:rsidRPr="006B386F" w:rsidRDefault="00E93AA0" w:rsidP="006F6A79">
      <w:pPr>
        <w:jc w:val="center"/>
        <w:rPr>
          <w:rFonts w:ascii="ＭＳ 明朝" w:eastAsia="ＭＳ 明朝" w:hAnsi="ＭＳ 明朝"/>
          <w:sz w:val="22"/>
        </w:rPr>
      </w:pPr>
      <w:r w:rsidRPr="006B386F">
        <w:rPr>
          <w:rFonts w:ascii="ＭＳ 明朝" w:eastAsia="ＭＳ 明朝" w:hAnsi="ＭＳ 明朝" w:hint="eastAsia"/>
          <w:sz w:val="22"/>
        </w:rPr>
        <w:t>（ＰＣＲ検査等受検をする場合、濃厚接触者が発生した場合を含む）</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1729"/>
        <w:gridCol w:w="5570"/>
      </w:tblGrid>
      <w:tr w:rsidR="00027FD6" w:rsidTr="00F671FA">
        <w:trPr>
          <w:trHeight w:val="487"/>
        </w:trPr>
        <w:tc>
          <w:tcPr>
            <w:tcW w:w="2301" w:type="dxa"/>
            <w:vAlign w:val="center"/>
          </w:tcPr>
          <w:p w:rsidR="00027FD6"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法人名</w:t>
            </w:r>
          </w:p>
        </w:tc>
        <w:tc>
          <w:tcPr>
            <w:tcW w:w="7299" w:type="dxa"/>
            <w:gridSpan w:val="2"/>
            <w:vAlign w:val="center"/>
          </w:tcPr>
          <w:p w:rsidR="00027FD6" w:rsidRDefault="00027FD6" w:rsidP="00027FD6">
            <w:pPr>
              <w:jc w:val="left"/>
              <w:rPr>
                <w:rFonts w:ascii="ＭＳ 明朝" w:eastAsia="ＭＳ 明朝" w:hAnsi="ＭＳ 明朝"/>
                <w:sz w:val="24"/>
                <w:szCs w:val="24"/>
              </w:rPr>
            </w:pPr>
          </w:p>
        </w:tc>
      </w:tr>
      <w:tr w:rsidR="00027FD6" w:rsidTr="00F671FA">
        <w:trPr>
          <w:trHeight w:val="487"/>
        </w:trPr>
        <w:tc>
          <w:tcPr>
            <w:tcW w:w="2301" w:type="dxa"/>
            <w:vAlign w:val="center"/>
          </w:tcPr>
          <w:p w:rsidR="00262620" w:rsidRDefault="00262620" w:rsidP="00262620">
            <w:pPr>
              <w:jc w:val="left"/>
              <w:rPr>
                <w:rFonts w:ascii="ＭＳ 明朝" w:eastAsia="ＭＳ 明朝" w:hAnsi="ＭＳ 明朝"/>
                <w:sz w:val="24"/>
                <w:szCs w:val="24"/>
              </w:rPr>
            </w:pPr>
            <w:r>
              <w:rPr>
                <w:rFonts w:ascii="ＭＳ 明朝" w:eastAsia="ＭＳ 明朝" w:hAnsi="ＭＳ 明朝" w:hint="eastAsia"/>
                <w:sz w:val="24"/>
                <w:szCs w:val="24"/>
              </w:rPr>
              <w:t>サービス種別</w:t>
            </w:r>
          </w:p>
          <w:p w:rsidR="00027FD6" w:rsidRDefault="00262620" w:rsidP="00262620">
            <w:pPr>
              <w:jc w:val="left"/>
              <w:rPr>
                <w:rFonts w:ascii="ＭＳ 明朝" w:eastAsia="ＭＳ 明朝" w:hAnsi="ＭＳ 明朝"/>
                <w:sz w:val="24"/>
                <w:szCs w:val="24"/>
              </w:rPr>
            </w:pPr>
            <w:r>
              <w:rPr>
                <w:rFonts w:ascii="ＭＳ 明朝" w:eastAsia="ＭＳ 明朝" w:hAnsi="ＭＳ 明朝" w:hint="eastAsia"/>
                <w:sz w:val="24"/>
                <w:szCs w:val="24"/>
              </w:rPr>
              <w:t>（定員）</w:t>
            </w:r>
          </w:p>
        </w:tc>
        <w:tc>
          <w:tcPr>
            <w:tcW w:w="7299" w:type="dxa"/>
            <w:gridSpan w:val="2"/>
            <w:vAlign w:val="center"/>
          </w:tcPr>
          <w:p w:rsidR="00027FD6" w:rsidRDefault="00027FD6" w:rsidP="00027FD6">
            <w:pPr>
              <w:jc w:val="left"/>
              <w:rPr>
                <w:rFonts w:ascii="ＭＳ 明朝" w:eastAsia="ＭＳ 明朝" w:hAnsi="ＭＳ 明朝"/>
                <w:sz w:val="24"/>
                <w:szCs w:val="24"/>
              </w:rPr>
            </w:pPr>
          </w:p>
          <w:p w:rsidR="00262620" w:rsidRPr="00262620"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（定員　　名）</w:t>
            </w:r>
            <w:r w:rsidR="001B276A">
              <w:rPr>
                <w:rFonts w:ascii="ＭＳ 明朝" w:eastAsia="ＭＳ 明朝" w:hAnsi="ＭＳ 明朝" w:hint="eastAsia"/>
                <w:sz w:val="24"/>
                <w:szCs w:val="24"/>
              </w:rPr>
              <w:t>（職員　　名）</w:t>
            </w:r>
          </w:p>
        </w:tc>
      </w:tr>
      <w:tr w:rsidR="00027FD6" w:rsidTr="00F671FA">
        <w:trPr>
          <w:trHeight w:val="487"/>
        </w:trPr>
        <w:tc>
          <w:tcPr>
            <w:tcW w:w="2301" w:type="dxa"/>
            <w:vAlign w:val="center"/>
          </w:tcPr>
          <w:p w:rsidR="00027FD6"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事業所名</w:t>
            </w:r>
          </w:p>
        </w:tc>
        <w:tc>
          <w:tcPr>
            <w:tcW w:w="7299" w:type="dxa"/>
            <w:gridSpan w:val="2"/>
            <w:vAlign w:val="center"/>
          </w:tcPr>
          <w:p w:rsidR="00027FD6" w:rsidRDefault="00027FD6" w:rsidP="00027FD6">
            <w:pPr>
              <w:jc w:val="left"/>
              <w:rPr>
                <w:rFonts w:ascii="ＭＳ 明朝" w:eastAsia="ＭＳ 明朝" w:hAnsi="ＭＳ 明朝"/>
                <w:sz w:val="24"/>
                <w:szCs w:val="24"/>
              </w:rPr>
            </w:pPr>
          </w:p>
        </w:tc>
      </w:tr>
      <w:tr w:rsidR="00027FD6" w:rsidTr="00F671FA">
        <w:trPr>
          <w:trHeight w:val="519"/>
        </w:trPr>
        <w:tc>
          <w:tcPr>
            <w:tcW w:w="2301" w:type="dxa"/>
            <w:vAlign w:val="center"/>
          </w:tcPr>
          <w:p w:rsidR="00027FD6"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住所</w:t>
            </w:r>
          </w:p>
        </w:tc>
        <w:tc>
          <w:tcPr>
            <w:tcW w:w="7299" w:type="dxa"/>
            <w:gridSpan w:val="2"/>
            <w:vAlign w:val="center"/>
          </w:tcPr>
          <w:p w:rsidR="00027FD6" w:rsidRDefault="00027FD6" w:rsidP="00027FD6">
            <w:pPr>
              <w:jc w:val="left"/>
              <w:rPr>
                <w:rFonts w:ascii="ＭＳ 明朝" w:eastAsia="ＭＳ 明朝" w:hAnsi="ＭＳ 明朝"/>
                <w:sz w:val="24"/>
                <w:szCs w:val="24"/>
              </w:rPr>
            </w:pPr>
          </w:p>
          <w:p w:rsidR="001B276A" w:rsidRDefault="001B276A" w:rsidP="00027FD6">
            <w:pPr>
              <w:jc w:val="left"/>
              <w:rPr>
                <w:rFonts w:ascii="ＭＳ 明朝" w:eastAsia="ＭＳ 明朝" w:hAnsi="ＭＳ 明朝"/>
                <w:sz w:val="24"/>
                <w:szCs w:val="24"/>
              </w:rPr>
            </w:pPr>
          </w:p>
        </w:tc>
      </w:tr>
      <w:tr w:rsidR="001B276A" w:rsidTr="00F671FA">
        <w:trPr>
          <w:trHeight w:val="142"/>
        </w:trPr>
        <w:tc>
          <w:tcPr>
            <w:tcW w:w="2301" w:type="dxa"/>
            <w:vAlign w:val="center"/>
          </w:tcPr>
          <w:p w:rsidR="001B276A" w:rsidRDefault="001B276A" w:rsidP="00027FD6">
            <w:pPr>
              <w:jc w:val="left"/>
              <w:rPr>
                <w:rFonts w:ascii="ＭＳ 明朝" w:eastAsia="ＭＳ 明朝" w:hAnsi="ＭＳ 明朝"/>
                <w:sz w:val="24"/>
                <w:szCs w:val="24"/>
              </w:rPr>
            </w:pPr>
            <w:r>
              <w:rPr>
                <w:rFonts w:ascii="ＭＳ 明朝" w:eastAsia="ＭＳ 明朝" w:hAnsi="ＭＳ 明朝" w:hint="eastAsia"/>
                <w:sz w:val="24"/>
                <w:szCs w:val="24"/>
              </w:rPr>
              <w:t>連絡先電話番号</w:t>
            </w:r>
          </w:p>
        </w:tc>
        <w:tc>
          <w:tcPr>
            <w:tcW w:w="7299" w:type="dxa"/>
            <w:gridSpan w:val="2"/>
            <w:vAlign w:val="center"/>
          </w:tcPr>
          <w:p w:rsidR="001B276A" w:rsidRDefault="001B276A" w:rsidP="00027FD6">
            <w:pPr>
              <w:jc w:val="left"/>
              <w:rPr>
                <w:rFonts w:ascii="ＭＳ 明朝" w:eastAsia="ＭＳ 明朝" w:hAnsi="ＭＳ 明朝"/>
                <w:sz w:val="24"/>
                <w:szCs w:val="24"/>
              </w:rPr>
            </w:pPr>
          </w:p>
        </w:tc>
      </w:tr>
      <w:tr w:rsidR="001B276A" w:rsidTr="00F671FA">
        <w:trPr>
          <w:trHeight w:val="351"/>
        </w:trPr>
        <w:tc>
          <w:tcPr>
            <w:tcW w:w="2301" w:type="dxa"/>
            <w:vAlign w:val="center"/>
          </w:tcPr>
          <w:p w:rsidR="001B276A" w:rsidRDefault="001B276A" w:rsidP="00027FD6">
            <w:pPr>
              <w:jc w:val="left"/>
              <w:rPr>
                <w:rFonts w:ascii="ＭＳ 明朝" w:eastAsia="ＭＳ 明朝" w:hAnsi="ＭＳ 明朝"/>
                <w:sz w:val="24"/>
                <w:szCs w:val="24"/>
              </w:rPr>
            </w:pPr>
            <w:r w:rsidRPr="0073253C">
              <w:rPr>
                <w:rFonts w:ascii="ＭＳ 明朝" w:eastAsia="ＭＳ 明朝" w:hAnsi="ＭＳ 明朝" w:hint="eastAsia"/>
                <w:w w:val="97"/>
                <w:kern w:val="0"/>
                <w:sz w:val="24"/>
                <w:szCs w:val="24"/>
                <w:fitText w:val="2098" w:id="-1963795968"/>
              </w:rPr>
              <w:t>電子メールアドレ</w:t>
            </w:r>
            <w:r w:rsidRPr="0073253C">
              <w:rPr>
                <w:rFonts w:ascii="ＭＳ 明朝" w:eastAsia="ＭＳ 明朝" w:hAnsi="ＭＳ 明朝" w:hint="eastAsia"/>
                <w:spacing w:val="2"/>
                <w:w w:val="97"/>
                <w:kern w:val="0"/>
                <w:sz w:val="24"/>
                <w:szCs w:val="24"/>
                <w:fitText w:val="2098" w:id="-1963795968"/>
              </w:rPr>
              <w:t>ス</w:t>
            </w:r>
          </w:p>
        </w:tc>
        <w:tc>
          <w:tcPr>
            <w:tcW w:w="7299" w:type="dxa"/>
            <w:gridSpan w:val="2"/>
            <w:vAlign w:val="center"/>
          </w:tcPr>
          <w:p w:rsidR="001B276A" w:rsidRDefault="001B276A" w:rsidP="00027FD6">
            <w:pPr>
              <w:jc w:val="left"/>
              <w:rPr>
                <w:rFonts w:ascii="ＭＳ 明朝" w:eastAsia="ＭＳ 明朝" w:hAnsi="ＭＳ 明朝"/>
                <w:sz w:val="24"/>
                <w:szCs w:val="24"/>
              </w:rPr>
            </w:pPr>
          </w:p>
        </w:tc>
      </w:tr>
      <w:tr w:rsidR="001B276A" w:rsidTr="00F671FA">
        <w:trPr>
          <w:trHeight w:val="352"/>
        </w:trPr>
        <w:tc>
          <w:tcPr>
            <w:tcW w:w="2301" w:type="dxa"/>
            <w:vAlign w:val="center"/>
          </w:tcPr>
          <w:p w:rsidR="001B276A" w:rsidRDefault="001B276A" w:rsidP="00027FD6">
            <w:pPr>
              <w:jc w:val="left"/>
              <w:rPr>
                <w:rFonts w:ascii="ＭＳ 明朝" w:eastAsia="ＭＳ 明朝" w:hAnsi="ＭＳ 明朝"/>
                <w:sz w:val="24"/>
                <w:szCs w:val="24"/>
              </w:rPr>
            </w:pPr>
            <w:r>
              <w:rPr>
                <w:rFonts w:ascii="ＭＳ 明朝" w:eastAsia="ＭＳ 明朝" w:hAnsi="ＭＳ 明朝" w:hint="eastAsia"/>
                <w:sz w:val="24"/>
                <w:szCs w:val="24"/>
              </w:rPr>
              <w:t>担当者名</w:t>
            </w:r>
          </w:p>
        </w:tc>
        <w:tc>
          <w:tcPr>
            <w:tcW w:w="7299" w:type="dxa"/>
            <w:gridSpan w:val="2"/>
            <w:vAlign w:val="center"/>
          </w:tcPr>
          <w:p w:rsidR="001B276A" w:rsidRDefault="001B276A" w:rsidP="00027FD6">
            <w:pPr>
              <w:jc w:val="left"/>
              <w:rPr>
                <w:rFonts w:ascii="ＭＳ 明朝" w:eastAsia="ＭＳ 明朝" w:hAnsi="ＭＳ 明朝"/>
                <w:sz w:val="24"/>
                <w:szCs w:val="24"/>
              </w:rPr>
            </w:pPr>
          </w:p>
        </w:tc>
      </w:tr>
      <w:tr w:rsidR="00027FD6" w:rsidTr="00F671FA">
        <w:trPr>
          <w:trHeight w:val="870"/>
        </w:trPr>
        <w:tc>
          <w:tcPr>
            <w:tcW w:w="2301" w:type="dxa"/>
            <w:vAlign w:val="center"/>
          </w:tcPr>
          <w:p w:rsidR="00262620"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契約者数及び</w:t>
            </w:r>
          </w:p>
          <w:p w:rsidR="00027FD6"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平均利用者数/日</w:t>
            </w:r>
          </w:p>
        </w:tc>
        <w:tc>
          <w:tcPr>
            <w:tcW w:w="7299" w:type="dxa"/>
            <w:gridSpan w:val="2"/>
            <w:vAlign w:val="center"/>
          </w:tcPr>
          <w:p w:rsidR="00027FD6" w:rsidRDefault="00262620" w:rsidP="00027FD6">
            <w:pPr>
              <w:jc w:val="left"/>
              <w:rPr>
                <w:rFonts w:ascii="ＭＳ 明朝" w:eastAsia="ＭＳ 明朝" w:hAnsi="ＭＳ 明朝"/>
                <w:sz w:val="24"/>
                <w:szCs w:val="24"/>
              </w:rPr>
            </w:pPr>
            <w:r>
              <w:rPr>
                <w:rFonts w:ascii="ＭＳ 明朝" w:eastAsia="ＭＳ 明朝" w:hAnsi="ＭＳ 明朝" w:hint="eastAsia"/>
                <w:sz w:val="24"/>
                <w:szCs w:val="24"/>
              </w:rPr>
              <w:t>契約者数　　　 ：</w:t>
            </w:r>
          </w:p>
          <w:p w:rsidR="00D23557" w:rsidRDefault="00262620" w:rsidP="00262620">
            <w:pPr>
              <w:jc w:val="left"/>
              <w:rPr>
                <w:rFonts w:ascii="ＭＳ 明朝" w:eastAsia="ＭＳ 明朝" w:hAnsi="ＭＳ 明朝"/>
                <w:sz w:val="24"/>
                <w:szCs w:val="24"/>
              </w:rPr>
            </w:pPr>
            <w:r>
              <w:rPr>
                <w:rFonts w:ascii="ＭＳ 明朝" w:eastAsia="ＭＳ 明朝" w:hAnsi="ＭＳ 明朝" w:hint="eastAsia"/>
                <w:sz w:val="24"/>
                <w:szCs w:val="24"/>
              </w:rPr>
              <w:t>平均利用者数/日：</w:t>
            </w:r>
          </w:p>
        </w:tc>
      </w:tr>
      <w:tr w:rsidR="00D23557" w:rsidTr="00F671FA">
        <w:trPr>
          <w:trHeight w:val="624"/>
        </w:trPr>
        <w:tc>
          <w:tcPr>
            <w:tcW w:w="2301" w:type="dxa"/>
            <w:vAlign w:val="center"/>
          </w:tcPr>
          <w:p w:rsidR="00D23557" w:rsidRDefault="00D23557" w:rsidP="00027FD6">
            <w:pPr>
              <w:jc w:val="left"/>
              <w:rPr>
                <w:rFonts w:ascii="ＭＳ 明朝" w:eastAsia="ＭＳ 明朝" w:hAnsi="ＭＳ 明朝"/>
                <w:sz w:val="24"/>
                <w:szCs w:val="24"/>
              </w:rPr>
            </w:pPr>
            <w:r>
              <w:rPr>
                <w:rFonts w:ascii="ＭＳ 明朝" w:eastAsia="ＭＳ 明朝" w:hAnsi="ＭＳ 明朝" w:hint="eastAsia"/>
                <w:sz w:val="24"/>
                <w:szCs w:val="24"/>
              </w:rPr>
              <w:t>報告要因</w:t>
            </w:r>
          </w:p>
        </w:tc>
        <w:tc>
          <w:tcPr>
            <w:tcW w:w="7299" w:type="dxa"/>
            <w:gridSpan w:val="2"/>
            <w:vAlign w:val="center"/>
          </w:tcPr>
          <w:p w:rsidR="00D23557" w:rsidRDefault="00D23557" w:rsidP="00C80553">
            <w:pPr>
              <w:jc w:val="left"/>
              <w:rPr>
                <w:rFonts w:ascii="ＭＳ 明朝" w:eastAsia="ＭＳ 明朝" w:hAnsi="ＭＳ 明朝"/>
                <w:sz w:val="24"/>
                <w:szCs w:val="24"/>
              </w:rPr>
            </w:pPr>
            <w:r>
              <w:rPr>
                <w:rFonts w:ascii="ＭＳ 明朝" w:eastAsia="ＭＳ 明朝" w:hAnsi="ＭＳ 明朝" w:hint="eastAsia"/>
                <w:sz w:val="24"/>
                <w:szCs w:val="24"/>
              </w:rPr>
              <w:t>感染者発生　・　PCR</w:t>
            </w:r>
            <w:r w:rsidR="00F671FA">
              <w:rPr>
                <w:rFonts w:ascii="ＭＳ 明朝" w:eastAsia="ＭＳ 明朝" w:hAnsi="ＭＳ 明朝" w:hint="eastAsia"/>
                <w:sz w:val="24"/>
                <w:szCs w:val="24"/>
              </w:rPr>
              <w:t>検査</w:t>
            </w:r>
            <w:r w:rsidR="00C80553">
              <w:rPr>
                <w:rFonts w:ascii="ＭＳ 明朝" w:eastAsia="ＭＳ 明朝" w:hAnsi="ＭＳ 明朝" w:hint="eastAsia"/>
                <w:sz w:val="24"/>
                <w:szCs w:val="24"/>
              </w:rPr>
              <w:t>（抗原検査）</w:t>
            </w:r>
            <w:r>
              <w:rPr>
                <w:rFonts w:ascii="ＭＳ 明朝" w:eastAsia="ＭＳ 明朝" w:hAnsi="ＭＳ 明朝" w:hint="eastAsia"/>
                <w:sz w:val="24"/>
                <w:szCs w:val="24"/>
              </w:rPr>
              <w:t>受検　・　濃厚接触者</w:t>
            </w:r>
          </w:p>
        </w:tc>
      </w:tr>
      <w:tr w:rsidR="00E00F4F" w:rsidTr="00F671FA">
        <w:trPr>
          <w:trHeight w:val="561"/>
        </w:trPr>
        <w:tc>
          <w:tcPr>
            <w:tcW w:w="2301" w:type="dxa"/>
            <w:vMerge w:val="restart"/>
            <w:vAlign w:val="center"/>
          </w:tcPr>
          <w:p w:rsidR="00E00F4F" w:rsidRDefault="00D23557" w:rsidP="00027FD6">
            <w:pPr>
              <w:jc w:val="left"/>
              <w:rPr>
                <w:rFonts w:ascii="ＭＳ 明朝" w:eastAsia="ＭＳ 明朝" w:hAnsi="ＭＳ 明朝"/>
                <w:sz w:val="24"/>
                <w:szCs w:val="24"/>
              </w:rPr>
            </w:pPr>
            <w:r>
              <w:rPr>
                <w:rFonts w:ascii="ＭＳ 明朝" w:eastAsia="ＭＳ 明朝" w:hAnsi="ＭＳ 明朝" w:hint="eastAsia"/>
                <w:sz w:val="24"/>
                <w:szCs w:val="24"/>
              </w:rPr>
              <w:t>対象者</w:t>
            </w:r>
          </w:p>
        </w:tc>
        <w:tc>
          <w:tcPr>
            <w:tcW w:w="1729" w:type="dxa"/>
            <w:vAlign w:val="center"/>
          </w:tcPr>
          <w:p w:rsidR="00E00F4F" w:rsidRDefault="00D23557" w:rsidP="00E00F4F">
            <w:pPr>
              <w:jc w:val="left"/>
              <w:rPr>
                <w:rFonts w:ascii="ＭＳ 明朝" w:eastAsia="ＭＳ 明朝" w:hAnsi="ＭＳ 明朝"/>
                <w:sz w:val="24"/>
                <w:szCs w:val="24"/>
              </w:rPr>
            </w:pPr>
            <w:r>
              <w:rPr>
                <w:rFonts w:ascii="ＭＳ 明朝" w:eastAsia="ＭＳ 明朝" w:hAnsi="ＭＳ 明朝" w:hint="eastAsia"/>
                <w:sz w:val="24"/>
                <w:szCs w:val="24"/>
              </w:rPr>
              <w:t>種別</w:t>
            </w:r>
          </w:p>
        </w:tc>
        <w:tc>
          <w:tcPr>
            <w:tcW w:w="5570" w:type="dxa"/>
            <w:vAlign w:val="center"/>
          </w:tcPr>
          <w:p w:rsidR="00F671FA" w:rsidRDefault="005307A5" w:rsidP="00F671FA">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職員</w:t>
            </w:r>
            <w:r w:rsidR="00E00F4F">
              <w:rPr>
                <w:rFonts w:ascii="ＭＳ 明朝" w:eastAsia="ＭＳ 明朝" w:hAnsi="ＭＳ 明朝" w:hint="eastAsia"/>
                <w:sz w:val="24"/>
                <w:szCs w:val="24"/>
              </w:rPr>
              <w:t xml:space="preserve">　　・　　利用者</w:t>
            </w:r>
          </w:p>
          <w:p w:rsidR="00F671FA" w:rsidRDefault="00F671FA" w:rsidP="00F671FA">
            <w:pPr>
              <w:jc w:val="left"/>
              <w:rPr>
                <w:rFonts w:ascii="ＭＳ 明朝" w:eastAsia="ＭＳ 明朝" w:hAnsi="ＭＳ 明朝"/>
                <w:sz w:val="24"/>
                <w:szCs w:val="24"/>
              </w:rPr>
            </w:pPr>
            <w:r>
              <w:rPr>
                <w:rFonts w:ascii="ＭＳ 明朝" w:eastAsia="ＭＳ 明朝" w:hAnsi="ＭＳ 明朝" w:hint="eastAsia"/>
                <w:sz w:val="24"/>
                <w:szCs w:val="24"/>
              </w:rPr>
              <w:t xml:space="preserve">（職名　　</w:t>
            </w:r>
            <w:r w:rsidR="008304C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E00F4F" w:rsidTr="000B3AA7">
        <w:trPr>
          <w:trHeight w:val="165"/>
        </w:trPr>
        <w:tc>
          <w:tcPr>
            <w:tcW w:w="2301" w:type="dxa"/>
            <w:vMerge/>
            <w:vAlign w:val="center"/>
          </w:tcPr>
          <w:p w:rsidR="00E00F4F" w:rsidRDefault="00E00F4F" w:rsidP="00E00F4F">
            <w:pPr>
              <w:jc w:val="left"/>
              <w:rPr>
                <w:rFonts w:ascii="ＭＳ 明朝" w:eastAsia="ＭＳ 明朝" w:hAnsi="ＭＳ 明朝"/>
                <w:sz w:val="24"/>
                <w:szCs w:val="24"/>
              </w:rPr>
            </w:pPr>
          </w:p>
        </w:tc>
        <w:tc>
          <w:tcPr>
            <w:tcW w:w="1729" w:type="dxa"/>
            <w:vAlign w:val="center"/>
          </w:tcPr>
          <w:p w:rsidR="00E00F4F" w:rsidRDefault="000B3AA7" w:rsidP="00E00F4F">
            <w:pPr>
              <w:jc w:val="left"/>
              <w:rPr>
                <w:rFonts w:ascii="ＭＳ 明朝" w:eastAsia="ＭＳ 明朝" w:hAnsi="ＭＳ 明朝"/>
                <w:sz w:val="24"/>
                <w:szCs w:val="24"/>
              </w:rPr>
            </w:pPr>
            <w:r>
              <w:rPr>
                <w:rFonts w:ascii="ＭＳ 明朝" w:eastAsia="ＭＳ 明朝" w:hAnsi="ＭＳ 明朝" w:hint="eastAsia"/>
                <w:sz w:val="24"/>
                <w:szCs w:val="24"/>
              </w:rPr>
              <w:t>対象者氏名</w:t>
            </w:r>
          </w:p>
        </w:tc>
        <w:tc>
          <w:tcPr>
            <w:tcW w:w="5570" w:type="dxa"/>
            <w:vAlign w:val="center"/>
          </w:tcPr>
          <w:p w:rsidR="00D23557" w:rsidRDefault="0073253C" w:rsidP="00520643">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※電話でお伝えください。</w:t>
            </w:r>
            <w:bookmarkStart w:id="0" w:name="_GoBack"/>
            <w:bookmarkEnd w:id="0"/>
          </w:p>
        </w:tc>
      </w:tr>
      <w:tr w:rsidR="000B3AA7" w:rsidTr="00F671FA">
        <w:trPr>
          <w:trHeight w:val="360"/>
        </w:trPr>
        <w:tc>
          <w:tcPr>
            <w:tcW w:w="2301" w:type="dxa"/>
            <w:vMerge/>
            <w:vAlign w:val="center"/>
          </w:tcPr>
          <w:p w:rsidR="000B3AA7" w:rsidRDefault="000B3AA7" w:rsidP="000B3AA7">
            <w:pPr>
              <w:jc w:val="left"/>
              <w:rPr>
                <w:rFonts w:ascii="ＭＳ 明朝" w:eastAsia="ＭＳ 明朝" w:hAnsi="ＭＳ 明朝"/>
                <w:sz w:val="24"/>
                <w:szCs w:val="24"/>
              </w:rPr>
            </w:pPr>
          </w:p>
        </w:tc>
        <w:tc>
          <w:tcPr>
            <w:tcW w:w="1729"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性別と年齢</w:t>
            </w:r>
          </w:p>
        </w:tc>
        <w:tc>
          <w:tcPr>
            <w:tcW w:w="5570" w:type="dxa"/>
            <w:vAlign w:val="center"/>
          </w:tcPr>
          <w:p w:rsidR="000B3AA7" w:rsidRDefault="000B3AA7" w:rsidP="000B3AA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男性　・　女性　　　　　　　歳</w:t>
            </w:r>
          </w:p>
        </w:tc>
      </w:tr>
      <w:tr w:rsidR="000B3AA7" w:rsidTr="00F671FA">
        <w:trPr>
          <w:trHeight w:val="567"/>
        </w:trPr>
        <w:tc>
          <w:tcPr>
            <w:tcW w:w="2301" w:type="dxa"/>
            <w:vMerge/>
            <w:vAlign w:val="center"/>
          </w:tcPr>
          <w:p w:rsidR="000B3AA7" w:rsidRDefault="000B3AA7" w:rsidP="000B3AA7">
            <w:pPr>
              <w:jc w:val="left"/>
              <w:rPr>
                <w:rFonts w:ascii="ＭＳ 明朝" w:eastAsia="ＭＳ 明朝" w:hAnsi="ＭＳ 明朝"/>
                <w:sz w:val="24"/>
                <w:szCs w:val="24"/>
              </w:rPr>
            </w:pPr>
          </w:p>
        </w:tc>
        <w:tc>
          <w:tcPr>
            <w:tcW w:w="1729" w:type="dxa"/>
            <w:vAlign w:val="center"/>
          </w:tcPr>
          <w:p w:rsidR="000B3AA7" w:rsidRPr="000B3AA7" w:rsidRDefault="000B3AA7" w:rsidP="000B3AA7">
            <w:pPr>
              <w:jc w:val="left"/>
              <w:rPr>
                <w:rFonts w:ascii="ＭＳ 明朝" w:eastAsia="ＭＳ 明朝" w:hAnsi="ＭＳ 明朝"/>
                <w:sz w:val="24"/>
                <w:szCs w:val="24"/>
              </w:rPr>
            </w:pPr>
            <w:r w:rsidRPr="0073253C">
              <w:rPr>
                <w:rFonts w:ascii="ＭＳ 明朝" w:eastAsia="ＭＳ 明朝" w:hAnsi="ＭＳ 明朝" w:hint="eastAsia"/>
                <w:w w:val="91"/>
                <w:kern w:val="0"/>
                <w:sz w:val="24"/>
                <w:szCs w:val="24"/>
                <w:fitText w:val="1531" w:id="-1963791104"/>
              </w:rPr>
              <w:t>検査（予定）</w:t>
            </w:r>
            <w:r w:rsidRPr="0073253C">
              <w:rPr>
                <w:rFonts w:ascii="ＭＳ 明朝" w:eastAsia="ＭＳ 明朝" w:hAnsi="ＭＳ 明朝" w:hint="eastAsia"/>
                <w:spacing w:val="4"/>
                <w:w w:val="91"/>
                <w:kern w:val="0"/>
                <w:sz w:val="24"/>
                <w:szCs w:val="24"/>
                <w:fitText w:val="1531" w:id="-1963791104"/>
              </w:rPr>
              <w:t>日</w:t>
            </w:r>
          </w:p>
        </w:tc>
        <w:tc>
          <w:tcPr>
            <w:tcW w:w="5570" w:type="dxa"/>
            <w:vAlign w:val="center"/>
          </w:tcPr>
          <w:p w:rsidR="000B3AA7" w:rsidRDefault="000B3AA7" w:rsidP="000B3AA7">
            <w:pPr>
              <w:ind w:firstLineChars="400" w:firstLine="960"/>
              <w:jc w:val="left"/>
              <w:rPr>
                <w:rFonts w:ascii="ＭＳ 明朝" w:eastAsia="ＭＳ 明朝" w:hAnsi="ＭＳ 明朝"/>
                <w:sz w:val="24"/>
                <w:szCs w:val="24"/>
              </w:rPr>
            </w:pPr>
          </w:p>
        </w:tc>
      </w:tr>
      <w:tr w:rsidR="000B3AA7" w:rsidTr="00F671FA">
        <w:trPr>
          <w:trHeight w:val="561"/>
        </w:trPr>
        <w:tc>
          <w:tcPr>
            <w:tcW w:w="2301" w:type="dxa"/>
            <w:vMerge/>
            <w:vAlign w:val="center"/>
          </w:tcPr>
          <w:p w:rsidR="000B3AA7" w:rsidRDefault="000B3AA7" w:rsidP="000B3AA7">
            <w:pPr>
              <w:jc w:val="left"/>
              <w:rPr>
                <w:rFonts w:ascii="ＭＳ 明朝" w:eastAsia="ＭＳ 明朝" w:hAnsi="ＭＳ 明朝"/>
                <w:sz w:val="24"/>
                <w:szCs w:val="24"/>
              </w:rPr>
            </w:pPr>
          </w:p>
        </w:tc>
        <w:tc>
          <w:tcPr>
            <w:tcW w:w="1729" w:type="dxa"/>
            <w:vAlign w:val="center"/>
          </w:tcPr>
          <w:p w:rsidR="000B3AA7" w:rsidRDefault="000B3AA7" w:rsidP="000B3AA7">
            <w:pPr>
              <w:rPr>
                <w:rFonts w:ascii="ＭＳ 明朝" w:eastAsia="ＭＳ 明朝" w:hAnsi="ＭＳ 明朝"/>
                <w:sz w:val="24"/>
                <w:szCs w:val="24"/>
              </w:rPr>
            </w:pPr>
            <w:r>
              <w:rPr>
                <w:rFonts w:ascii="ＭＳ 明朝" w:eastAsia="ＭＳ 明朝" w:hAnsi="ＭＳ 明朝" w:hint="eastAsia"/>
                <w:sz w:val="24"/>
                <w:szCs w:val="24"/>
              </w:rPr>
              <w:t>受検結果</w:t>
            </w:r>
          </w:p>
        </w:tc>
        <w:tc>
          <w:tcPr>
            <w:tcW w:w="5570" w:type="dxa"/>
            <w:vAlign w:val="center"/>
          </w:tcPr>
          <w:p w:rsidR="000B3AA7" w:rsidRDefault="008304C4" w:rsidP="000B3AA7">
            <w:pPr>
              <w:ind w:firstLineChars="300" w:firstLine="540"/>
              <w:jc w:val="left"/>
              <w:rPr>
                <w:rFonts w:ascii="ＭＳ 明朝" w:eastAsia="ＭＳ 明朝" w:hAnsi="ＭＳ 明朝"/>
                <w:sz w:val="24"/>
                <w:szCs w:val="24"/>
              </w:rPr>
            </w:pPr>
            <w:r w:rsidRPr="008304C4">
              <w:rPr>
                <w:rFonts w:ascii="ＭＳ 明朝" w:eastAsia="ＭＳ 明朝" w:hAnsi="ＭＳ 明朝"/>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-115570</wp:posOffset>
                      </wp:positionH>
                      <wp:positionV relativeFrom="paragraph">
                        <wp:posOffset>331470</wp:posOffset>
                      </wp:positionV>
                      <wp:extent cx="3514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noFill/>
                              <a:ln w="9525">
                                <a:noFill/>
                                <a:miter lim="800000"/>
                                <a:headEnd/>
                                <a:tailEnd/>
                              </a:ln>
                            </wps:spPr>
                            <wps:txbx>
                              <w:txbxContent>
                                <w:p w:rsidR="008304C4" w:rsidRDefault="008304C4" w:rsidP="009827EE">
                                  <w:pPr>
                                    <w:spacing w:line="200" w:lineRule="exact"/>
                                  </w:pPr>
                                  <w:r w:rsidRPr="008304C4">
                                    <w:rPr>
                                      <w:rFonts w:ascii="ＭＳ 明朝" w:eastAsia="ＭＳ 明朝" w:hAnsi="ＭＳ 明朝" w:hint="eastAsia"/>
                                      <w:color w:val="FF0000"/>
                                      <w:sz w:val="18"/>
                                      <w:szCs w:val="18"/>
                                    </w:rPr>
                                    <w:t>（記載例）生活介護を週３回程度利用等。最終利用日〇月〇日。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26.1pt;width:276.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" filled="f" stroked="f">
                      <v:textbox style="mso-fit-shape-to-text:t">
                        <w:txbxContent>
                          <w:p w:rsidR="008304C4" w:rsidRDefault="008304C4" w:rsidP="009827EE">
                            <w:pPr>
                              <w:spacing w:line="200" w:lineRule="exact"/>
                            </w:pPr>
                            <w:r w:rsidRPr="008304C4">
                              <w:rPr>
                                <w:rFonts w:ascii="ＭＳ 明朝" w:eastAsia="ＭＳ 明朝" w:hAnsi="ＭＳ 明朝" w:hint="eastAsia"/>
                                <w:color w:val="FF0000"/>
                                <w:sz w:val="18"/>
                                <w:szCs w:val="18"/>
                              </w:rPr>
                              <w:t>（記載例）生活介護を週３回程度利用等。最終利用日〇月〇日。</w:t>
                            </w:r>
                          </w:p>
                        </w:txbxContent>
                      </v:textbox>
                    </v:shape>
                  </w:pict>
                </mc:Fallback>
              </mc:AlternateContent>
            </w:r>
            <w:r w:rsidR="000B3AA7">
              <w:rPr>
                <w:rFonts w:ascii="ＭＳ 明朝" w:eastAsia="ＭＳ 明朝" w:hAnsi="ＭＳ 明朝" w:hint="eastAsia"/>
                <w:sz w:val="24"/>
                <w:szCs w:val="24"/>
              </w:rPr>
              <w:t>未判明　・　陰性　・　陽性</w:t>
            </w:r>
          </w:p>
        </w:tc>
      </w:tr>
      <w:tr w:rsidR="000B3AA7" w:rsidTr="00F671FA">
        <w:trPr>
          <w:trHeight w:val="1188"/>
        </w:trPr>
        <w:tc>
          <w:tcPr>
            <w:tcW w:w="2301" w:type="dxa"/>
            <w:vMerge/>
            <w:vAlign w:val="center"/>
          </w:tcPr>
          <w:p w:rsidR="000B3AA7" w:rsidRDefault="000B3AA7" w:rsidP="000B3AA7">
            <w:pPr>
              <w:jc w:val="left"/>
              <w:rPr>
                <w:rFonts w:ascii="ＭＳ 明朝" w:eastAsia="ＭＳ 明朝" w:hAnsi="ＭＳ 明朝"/>
                <w:sz w:val="24"/>
                <w:szCs w:val="24"/>
              </w:rPr>
            </w:pPr>
          </w:p>
        </w:tc>
        <w:tc>
          <w:tcPr>
            <w:tcW w:w="1729"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勤務状況・利用状況</w:t>
            </w:r>
          </w:p>
        </w:tc>
        <w:tc>
          <w:tcPr>
            <w:tcW w:w="5570" w:type="dxa"/>
            <w:vAlign w:val="center"/>
          </w:tcPr>
          <w:p w:rsidR="000B3AA7" w:rsidRDefault="000B3AA7" w:rsidP="008304C4">
            <w:pPr>
              <w:spacing w:line="240" w:lineRule="exact"/>
              <w:jc w:val="left"/>
              <w:rPr>
                <w:rFonts w:ascii="ＭＳ 明朝" w:eastAsia="ＭＳ 明朝" w:hAnsi="ＭＳ 明朝"/>
                <w:sz w:val="24"/>
                <w:szCs w:val="24"/>
              </w:rPr>
            </w:pPr>
          </w:p>
          <w:p w:rsidR="000B3AA7" w:rsidRDefault="000B3AA7" w:rsidP="000B3AA7">
            <w:pPr>
              <w:jc w:val="left"/>
              <w:rPr>
                <w:rFonts w:ascii="ＭＳ 明朝" w:eastAsia="ＭＳ 明朝" w:hAnsi="ＭＳ 明朝"/>
                <w:sz w:val="18"/>
                <w:szCs w:val="18"/>
              </w:rPr>
            </w:pPr>
          </w:p>
          <w:p w:rsidR="008304C4" w:rsidRPr="008304C4" w:rsidRDefault="006B386F" w:rsidP="000B3AA7">
            <w:pPr>
              <w:jc w:val="left"/>
              <w:rPr>
                <w:rFonts w:ascii="ＭＳ 明朝" w:eastAsia="ＭＳ 明朝" w:hAnsi="ＭＳ 明朝"/>
                <w:sz w:val="18"/>
                <w:szCs w:val="18"/>
              </w:rPr>
            </w:pPr>
            <w:r w:rsidRPr="008304C4">
              <w:rPr>
                <w:rFonts w:ascii="ＭＳ 明朝" w:eastAsia="ＭＳ 明朝" w:hAnsi="ＭＳ 明朝"/>
                <w:noProof/>
                <w:sz w:val="18"/>
                <w:szCs w:val="18"/>
              </w:rPr>
              <mc:AlternateContent>
                <mc:Choice Requires="wps">
                  <w:drawing>
                    <wp:anchor distT="45720" distB="45720" distL="114300" distR="114300" simplePos="0" relativeHeight="251661312" behindDoc="0" locked="0" layoutInCell="1" allowOverlap="1" wp14:anchorId="6EFD1294" wp14:editId="7DBE9AD1">
                      <wp:simplePos x="0" y="0"/>
                      <wp:positionH relativeFrom="column">
                        <wp:posOffset>-1107440</wp:posOffset>
                      </wp:positionH>
                      <wp:positionV relativeFrom="paragraph">
                        <wp:posOffset>363855</wp:posOffset>
                      </wp:positionV>
                      <wp:extent cx="4038600" cy="7334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33425"/>
                              </a:xfrm>
                              <a:prstGeom prst="rect">
                                <a:avLst/>
                              </a:prstGeom>
                              <a:noFill/>
                              <a:ln w="9525">
                                <a:noFill/>
                                <a:miter lim="800000"/>
                                <a:headEnd/>
                                <a:tailEnd/>
                              </a:ln>
                            </wps:spPr>
                            <wps:txbx>
                              <w:txbxContent>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 xml:space="preserve">（記載例）　　</w:t>
                                  </w:r>
                                  <w:r w:rsidRPr="006B386F">
                                    <w:rPr>
                                      <w:rFonts w:ascii="ＭＳ 明朝" w:eastAsia="ＭＳ 明朝" w:hAnsi="ＭＳ 明朝"/>
                                      <w:color w:val="FF0000"/>
                                      <w:sz w:val="18"/>
                                      <w:szCs w:val="18"/>
                                    </w:rPr>
                                    <w:t>4/22　発熱</w:t>
                                  </w:r>
                                </w:p>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4/24　いったん熱は下がったが、夕方に再度発熱</w:t>
                                  </w:r>
                                </w:p>
                                <w:p w:rsidR="008304C4" w:rsidRPr="006B386F" w:rsidRDefault="008304C4" w:rsidP="006B386F">
                                  <w:pPr>
                                    <w:spacing w:line="220" w:lineRule="exac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4/25  ○○医療機関に受診し、ＰＣＲ検査を受検</w:t>
                                  </w:r>
                                </w:p>
                                <w:p w:rsidR="008304C4" w:rsidRPr="006B386F" w:rsidRDefault="008304C4" w:rsidP="006B386F">
                                  <w:pPr>
                                    <w:spacing w:line="220" w:lineRule="exact"/>
                                    <w:rPr>
                                      <w:sz w:val="18"/>
                                      <w:szCs w:val="18"/>
                                    </w:rPr>
                                  </w:pP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 xml:space="preserve">　　　　　　4/28</w:t>
                                  </w: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PCR</w:t>
                                  </w:r>
                                  <w:r w:rsidRPr="006B386F">
                                    <w:rPr>
                                      <w:rFonts w:ascii="ＭＳ 明朝" w:eastAsia="ＭＳ 明朝" w:hAnsi="ＭＳ 明朝" w:hint="eastAsia"/>
                                      <w:color w:val="FF0000"/>
                                      <w:sz w:val="18"/>
                                      <w:szCs w:val="18"/>
                                    </w:rPr>
                                    <w:t>検査</w:t>
                                  </w:r>
                                  <w:r w:rsidRPr="006B386F">
                                    <w:rPr>
                                      <w:rFonts w:ascii="ＭＳ 明朝" w:eastAsia="ＭＳ 明朝" w:hAnsi="ＭＳ 明朝"/>
                                      <w:color w:val="FF0000"/>
                                      <w:sz w:val="18"/>
                                      <w:szCs w:val="18"/>
                                    </w:rPr>
                                    <w:t>結果判明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D1294" id="_x0000_t202" coordsize="21600,21600" o:spt="202" path="m,l,21600r21600,l21600,xe">
                      <v:stroke joinstyle="miter"/>
                      <v:path gradientshapeok="t" o:connecttype="rect"/>
                    </v:shapetype>
                    <v:shape id="_x0000_s1027" type="#_x0000_t202" style="position:absolute;margin-left:-87.2pt;margin-top:28.65pt;width:318pt;height:5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" filled="f" stroked="f">
                      <v:textbox>
                        <w:txbxContent>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 xml:space="preserve">（記載例）　　</w:t>
                            </w:r>
                            <w:r w:rsidRPr="006B386F">
                              <w:rPr>
                                <w:rFonts w:ascii="ＭＳ 明朝" w:eastAsia="ＭＳ 明朝" w:hAnsi="ＭＳ 明朝"/>
                                <w:color w:val="FF0000"/>
                                <w:sz w:val="18"/>
                                <w:szCs w:val="18"/>
                              </w:rPr>
                              <w:t>4/22　発熱</w:t>
                            </w:r>
                          </w:p>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4/24　いったん熱は下がったが、夕方に再度発熱</w:t>
                            </w:r>
                          </w:p>
                          <w:p w:rsidR="008304C4" w:rsidRPr="006B386F" w:rsidRDefault="008304C4" w:rsidP="006B386F">
                            <w:pPr>
                              <w:spacing w:line="220" w:lineRule="exac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4/25  ○○医療機関に受診し、ＰＣＲ検査を受検</w:t>
                            </w:r>
                          </w:p>
                          <w:p w:rsidR="008304C4" w:rsidRPr="006B386F" w:rsidRDefault="008304C4" w:rsidP="006B386F">
                            <w:pPr>
                              <w:spacing w:line="220" w:lineRule="exact"/>
                              <w:rPr>
                                <w:sz w:val="18"/>
                                <w:szCs w:val="18"/>
                              </w:rPr>
                            </w:pP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 xml:space="preserve">　　　　　　4/28</w:t>
                            </w:r>
                            <w:r w:rsidRPr="006B386F">
                              <w:rPr>
                                <w:rFonts w:ascii="ＭＳ 明朝" w:eastAsia="ＭＳ 明朝" w:hAnsi="ＭＳ 明朝" w:hint="eastAsia"/>
                                <w:color w:val="FF0000"/>
                                <w:sz w:val="18"/>
                                <w:szCs w:val="18"/>
                              </w:rPr>
                              <w:t xml:space="preserve">　</w:t>
                            </w:r>
                            <w:r w:rsidRPr="006B386F">
                              <w:rPr>
                                <w:rFonts w:ascii="ＭＳ 明朝" w:eastAsia="ＭＳ 明朝" w:hAnsi="ＭＳ 明朝"/>
                                <w:color w:val="FF0000"/>
                                <w:sz w:val="18"/>
                                <w:szCs w:val="18"/>
                              </w:rPr>
                              <w:t>PCR</w:t>
                            </w:r>
                            <w:r w:rsidRPr="006B386F">
                              <w:rPr>
                                <w:rFonts w:ascii="ＭＳ 明朝" w:eastAsia="ＭＳ 明朝" w:hAnsi="ＭＳ 明朝" w:hint="eastAsia"/>
                                <w:color w:val="FF0000"/>
                                <w:sz w:val="18"/>
                                <w:szCs w:val="18"/>
                              </w:rPr>
                              <w:t>検査</w:t>
                            </w:r>
                            <w:r w:rsidRPr="006B386F">
                              <w:rPr>
                                <w:rFonts w:ascii="ＭＳ 明朝" w:eastAsia="ＭＳ 明朝" w:hAnsi="ＭＳ 明朝"/>
                                <w:color w:val="FF0000"/>
                                <w:sz w:val="18"/>
                                <w:szCs w:val="18"/>
                              </w:rPr>
                              <w:t>結果判明</w:t>
                            </w:r>
                          </w:p>
                        </w:txbxContent>
                      </v:textbox>
                    </v:shape>
                  </w:pict>
                </mc:Fallback>
              </mc:AlternateContent>
            </w:r>
          </w:p>
        </w:tc>
      </w:tr>
      <w:tr w:rsidR="000B3AA7" w:rsidTr="00DF56C9">
        <w:trPr>
          <w:trHeight w:val="3103"/>
        </w:trPr>
        <w:tc>
          <w:tcPr>
            <w:tcW w:w="2301"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経緯</w:t>
            </w:r>
          </w:p>
        </w:tc>
        <w:tc>
          <w:tcPr>
            <w:tcW w:w="7299" w:type="dxa"/>
            <w:gridSpan w:val="2"/>
            <w:vAlign w:val="center"/>
          </w:tcPr>
          <w:p w:rsidR="000B3AA7" w:rsidRPr="008304C4" w:rsidRDefault="000B3AA7" w:rsidP="000B3AA7">
            <w:pPr>
              <w:jc w:val="left"/>
              <w:rPr>
                <w:rFonts w:ascii="ＭＳ 明朝" w:eastAsia="ＭＳ 明朝" w:hAnsi="ＭＳ 明朝"/>
                <w:color w:val="FF0000"/>
                <w:sz w:val="20"/>
                <w:szCs w:val="20"/>
              </w:rPr>
            </w:pPr>
          </w:p>
          <w:p w:rsidR="000B3AA7" w:rsidRDefault="000B3AA7" w:rsidP="008304C4">
            <w:pPr>
              <w:jc w:val="left"/>
              <w:rPr>
                <w:rFonts w:ascii="ＭＳ 明朝" w:eastAsia="ＭＳ 明朝" w:hAnsi="ＭＳ 明朝"/>
                <w:color w:val="FF0000"/>
                <w:sz w:val="20"/>
                <w:szCs w:val="20"/>
              </w:rPr>
            </w:pPr>
            <w:r w:rsidRPr="008304C4">
              <w:rPr>
                <w:rFonts w:ascii="ＭＳ 明朝" w:eastAsia="ＭＳ 明朝" w:hAnsi="ＭＳ 明朝" w:hint="eastAsia"/>
                <w:color w:val="FF0000"/>
                <w:sz w:val="20"/>
                <w:szCs w:val="20"/>
              </w:rPr>
              <w:t xml:space="preserve">　</w:t>
            </w:r>
          </w:p>
          <w:p w:rsidR="008304C4" w:rsidRDefault="008304C4" w:rsidP="008304C4">
            <w:pPr>
              <w:jc w:val="left"/>
              <w:rPr>
                <w:rFonts w:ascii="ＭＳ 明朝" w:eastAsia="ＭＳ 明朝" w:hAnsi="ＭＳ 明朝"/>
                <w:color w:val="FF0000"/>
                <w:sz w:val="20"/>
                <w:szCs w:val="20"/>
              </w:rPr>
            </w:pPr>
          </w:p>
          <w:p w:rsidR="008304C4" w:rsidRDefault="008304C4" w:rsidP="008304C4">
            <w:pPr>
              <w:jc w:val="left"/>
              <w:rPr>
                <w:rFonts w:ascii="ＭＳ 明朝" w:eastAsia="ＭＳ 明朝" w:hAnsi="ＭＳ 明朝"/>
                <w:color w:val="FF0000"/>
                <w:sz w:val="20"/>
                <w:szCs w:val="20"/>
              </w:rPr>
            </w:pPr>
          </w:p>
          <w:p w:rsidR="008304C4" w:rsidRDefault="008304C4" w:rsidP="008304C4">
            <w:pPr>
              <w:jc w:val="left"/>
              <w:rPr>
                <w:rFonts w:ascii="ＭＳ 明朝" w:eastAsia="ＭＳ 明朝" w:hAnsi="ＭＳ 明朝"/>
                <w:color w:val="FF0000"/>
                <w:sz w:val="20"/>
                <w:szCs w:val="20"/>
              </w:rPr>
            </w:pPr>
          </w:p>
          <w:p w:rsidR="008304C4" w:rsidRDefault="008304C4" w:rsidP="008304C4">
            <w:pPr>
              <w:jc w:val="left"/>
              <w:rPr>
                <w:rFonts w:ascii="ＭＳ 明朝" w:eastAsia="ＭＳ 明朝" w:hAnsi="ＭＳ 明朝"/>
                <w:color w:val="FF0000"/>
                <w:sz w:val="20"/>
                <w:szCs w:val="20"/>
              </w:rPr>
            </w:pPr>
          </w:p>
          <w:p w:rsidR="008304C4" w:rsidRDefault="008304C4" w:rsidP="008304C4">
            <w:pPr>
              <w:jc w:val="left"/>
              <w:rPr>
                <w:rFonts w:ascii="ＭＳ 明朝" w:eastAsia="ＭＳ 明朝" w:hAnsi="ＭＳ 明朝"/>
                <w:color w:val="FF0000"/>
                <w:sz w:val="20"/>
                <w:szCs w:val="20"/>
              </w:rPr>
            </w:pPr>
          </w:p>
          <w:p w:rsidR="008304C4" w:rsidRDefault="008304C4" w:rsidP="008304C4">
            <w:pPr>
              <w:jc w:val="left"/>
              <w:rPr>
                <w:rFonts w:ascii="ＭＳ 明朝" w:eastAsia="ＭＳ 明朝" w:hAnsi="ＭＳ 明朝"/>
                <w:sz w:val="24"/>
                <w:szCs w:val="24"/>
              </w:rPr>
            </w:pPr>
          </w:p>
        </w:tc>
      </w:tr>
      <w:tr w:rsidR="000B3AA7" w:rsidTr="00F671FA">
        <w:trPr>
          <w:trHeight w:val="633"/>
        </w:trPr>
        <w:tc>
          <w:tcPr>
            <w:tcW w:w="2301"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他の職員、利用者の症状</w:t>
            </w:r>
          </w:p>
        </w:tc>
        <w:tc>
          <w:tcPr>
            <w:tcW w:w="7299" w:type="dxa"/>
            <w:gridSpan w:val="2"/>
            <w:vAlign w:val="center"/>
          </w:tcPr>
          <w:p w:rsidR="000B3AA7" w:rsidRDefault="008304C4" w:rsidP="000B3AA7">
            <w:pPr>
              <w:jc w:val="left"/>
              <w:rPr>
                <w:rFonts w:ascii="ＭＳ 明朝" w:eastAsia="ＭＳ 明朝" w:hAnsi="ＭＳ 明朝"/>
                <w:sz w:val="24"/>
                <w:szCs w:val="24"/>
              </w:rPr>
            </w:pPr>
            <w:r w:rsidRPr="008304C4">
              <w:rPr>
                <w:rFonts w:ascii="ＭＳ 明朝" w:eastAsia="ＭＳ 明朝" w:hAnsi="ＭＳ 明朝"/>
                <w:noProof/>
                <w:sz w:val="18"/>
                <w:szCs w:val="18"/>
              </w:rPr>
              <mc:AlternateContent>
                <mc:Choice Requires="wps">
                  <w:drawing>
                    <wp:anchor distT="45720" distB="45720" distL="114300" distR="114300" simplePos="0" relativeHeight="251663360" behindDoc="0" locked="0" layoutInCell="1" allowOverlap="1" wp14:anchorId="4631313A" wp14:editId="683A6AA4">
                      <wp:simplePos x="0" y="0"/>
                      <wp:positionH relativeFrom="column">
                        <wp:posOffset>-40640</wp:posOffset>
                      </wp:positionH>
                      <wp:positionV relativeFrom="paragraph">
                        <wp:posOffset>-11430</wp:posOffset>
                      </wp:positionV>
                      <wp:extent cx="40386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noFill/>
                              <a:ln w="9525">
                                <a:noFill/>
                                <a:miter lim="800000"/>
                                <a:headEnd/>
                                <a:tailEnd/>
                              </a:ln>
                            </wps:spPr>
                            <wps:txbx>
                              <w:txbxContent>
                                <w:p w:rsidR="008304C4" w:rsidRPr="006B386F" w:rsidRDefault="008304C4" w:rsidP="008304C4">
                                  <w:pPr>
                                    <w:spacing w:line="240" w:lineRule="exact"/>
                                    <w:jc w:val="left"/>
                                    <w:rPr>
                                      <w:sz w:val="18"/>
                                      <w:szCs w:val="18"/>
                                    </w:rPr>
                                  </w:pPr>
                                  <w:r w:rsidRPr="008304C4">
                                    <w:rPr>
                                      <w:rFonts w:ascii="ＭＳ 明朝" w:eastAsia="ＭＳ 明朝" w:hAnsi="ＭＳ 明朝" w:hint="eastAsia"/>
                                      <w:color w:val="FF0000"/>
                                      <w:sz w:val="20"/>
                                      <w:szCs w:val="20"/>
                                    </w:rPr>
                                    <w:t>（</w:t>
                                  </w:r>
                                  <w:r w:rsidRPr="006B386F">
                                    <w:rPr>
                                      <w:rFonts w:ascii="ＭＳ 明朝" w:eastAsia="ＭＳ 明朝" w:hAnsi="ＭＳ 明朝" w:hint="eastAsia"/>
                                      <w:color w:val="FF0000"/>
                                      <w:sz w:val="18"/>
                                      <w:szCs w:val="18"/>
                                    </w:rPr>
                                    <w:t>記載例）　　その他の職員や利用者に発熱等の症状はない。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31313A" id="_x0000_s1028" type="#_x0000_t202" style="position:absolute;margin-left:-3.2pt;margin-top:-.9pt;width:318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" filled="f" stroked="f">
                      <v:textbox style="mso-fit-shape-to-text:t">
                        <w:txbxContent>
                          <w:p w:rsidR="008304C4" w:rsidRPr="006B386F" w:rsidRDefault="008304C4" w:rsidP="008304C4">
                            <w:pPr>
                              <w:spacing w:line="240" w:lineRule="exact"/>
                              <w:jc w:val="left"/>
                              <w:rPr>
                                <w:sz w:val="18"/>
                                <w:szCs w:val="18"/>
                              </w:rPr>
                            </w:pPr>
                            <w:r w:rsidRPr="008304C4">
                              <w:rPr>
                                <w:rFonts w:ascii="ＭＳ 明朝" w:eastAsia="ＭＳ 明朝" w:hAnsi="ＭＳ 明朝" w:hint="eastAsia"/>
                                <w:color w:val="FF0000"/>
                                <w:sz w:val="20"/>
                                <w:szCs w:val="20"/>
                              </w:rPr>
                              <w:t>（</w:t>
                            </w:r>
                            <w:r w:rsidRPr="006B386F">
                              <w:rPr>
                                <w:rFonts w:ascii="ＭＳ 明朝" w:eastAsia="ＭＳ 明朝" w:hAnsi="ＭＳ 明朝" w:hint="eastAsia"/>
                                <w:color w:val="FF0000"/>
                                <w:sz w:val="18"/>
                                <w:szCs w:val="18"/>
                              </w:rPr>
                              <w:t>記載例）　　その他の職員や利用者に発熱等の症状はない。　等</w:t>
                            </w:r>
                          </w:p>
                        </w:txbxContent>
                      </v:textbox>
                    </v:shape>
                  </w:pict>
                </mc:Fallback>
              </mc:AlternateContent>
            </w:r>
          </w:p>
          <w:p w:rsidR="000B3AA7" w:rsidRDefault="000B3AA7" w:rsidP="000B3AA7">
            <w:pPr>
              <w:jc w:val="left"/>
              <w:rPr>
                <w:rFonts w:ascii="ＭＳ 明朝" w:eastAsia="ＭＳ 明朝" w:hAnsi="ＭＳ 明朝"/>
                <w:sz w:val="24"/>
                <w:szCs w:val="24"/>
              </w:rPr>
            </w:pPr>
          </w:p>
          <w:p w:rsidR="008304C4" w:rsidRDefault="008304C4" w:rsidP="000B3AA7">
            <w:pPr>
              <w:jc w:val="left"/>
              <w:rPr>
                <w:rFonts w:ascii="ＭＳ 明朝" w:eastAsia="ＭＳ 明朝" w:hAnsi="ＭＳ 明朝"/>
                <w:sz w:val="24"/>
                <w:szCs w:val="24"/>
              </w:rPr>
            </w:pPr>
          </w:p>
          <w:p w:rsidR="000B3AA7" w:rsidRPr="00DF56C9" w:rsidRDefault="000B3AA7" w:rsidP="000B3AA7">
            <w:pPr>
              <w:jc w:val="left"/>
              <w:rPr>
                <w:rFonts w:ascii="ＭＳ 明朝" w:eastAsia="ＭＳ 明朝" w:hAnsi="ＭＳ 明朝"/>
                <w:sz w:val="24"/>
                <w:szCs w:val="24"/>
              </w:rPr>
            </w:pPr>
          </w:p>
        </w:tc>
      </w:tr>
      <w:tr w:rsidR="000B3AA7" w:rsidTr="00F671FA">
        <w:trPr>
          <w:trHeight w:val="2729"/>
        </w:trPr>
        <w:tc>
          <w:tcPr>
            <w:tcW w:w="2301"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lastRenderedPageBreak/>
              <w:t>法人の対応</w:t>
            </w:r>
          </w:p>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（事業所の対応）</w:t>
            </w:r>
          </w:p>
        </w:tc>
        <w:tc>
          <w:tcPr>
            <w:tcW w:w="7299" w:type="dxa"/>
            <w:gridSpan w:val="2"/>
            <w:vAlign w:val="center"/>
          </w:tcPr>
          <w:p w:rsidR="008304C4" w:rsidRDefault="008304C4" w:rsidP="008304C4">
            <w:pPr>
              <w:jc w:val="left"/>
              <w:rPr>
                <w:rFonts w:ascii="ＭＳ 明朝" w:eastAsia="ＭＳ 明朝" w:hAnsi="ＭＳ 明朝"/>
                <w:sz w:val="24"/>
                <w:szCs w:val="24"/>
              </w:rPr>
            </w:pPr>
          </w:p>
          <w:p w:rsidR="000B3AA7" w:rsidRDefault="000B3AA7"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C76E1" w:rsidRDefault="008C76E1" w:rsidP="000B3AA7">
            <w:pPr>
              <w:ind w:left="240" w:hangingChars="100" w:hanging="240"/>
              <w:jc w:val="left"/>
              <w:rPr>
                <w:rFonts w:ascii="ＭＳ 明朝" w:eastAsia="ＭＳ 明朝" w:hAnsi="ＭＳ 明朝"/>
                <w:sz w:val="24"/>
                <w:szCs w:val="24"/>
              </w:rPr>
            </w:pPr>
          </w:p>
          <w:p w:rsidR="008C76E1" w:rsidRDefault="008C76E1" w:rsidP="000B3AA7">
            <w:pPr>
              <w:ind w:left="240" w:hangingChars="100" w:hanging="240"/>
              <w:jc w:val="left"/>
              <w:rPr>
                <w:rFonts w:ascii="ＭＳ 明朝" w:eastAsia="ＭＳ 明朝" w:hAnsi="ＭＳ 明朝"/>
                <w:sz w:val="24"/>
                <w:szCs w:val="24"/>
              </w:rPr>
            </w:pPr>
          </w:p>
          <w:p w:rsidR="008C76E1" w:rsidRDefault="008C76E1"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tc>
      </w:tr>
      <w:tr w:rsidR="000B3AA7" w:rsidTr="00F671FA">
        <w:trPr>
          <w:trHeight w:val="854"/>
        </w:trPr>
        <w:tc>
          <w:tcPr>
            <w:tcW w:w="2301" w:type="dxa"/>
            <w:vAlign w:val="center"/>
          </w:tcPr>
          <w:p w:rsidR="000B3AA7" w:rsidRDefault="006B386F" w:rsidP="006B386F">
            <w:pPr>
              <w:jc w:val="left"/>
              <w:rPr>
                <w:rFonts w:ascii="ＭＳ 明朝" w:eastAsia="ＭＳ 明朝" w:hAnsi="ＭＳ 明朝"/>
                <w:sz w:val="24"/>
                <w:szCs w:val="24"/>
              </w:rPr>
            </w:pPr>
            <w:r>
              <w:rPr>
                <w:rFonts w:ascii="ＭＳ 明朝" w:eastAsia="ＭＳ 明朝" w:hAnsi="ＭＳ 明朝" w:hint="eastAsia"/>
                <w:sz w:val="24"/>
                <w:szCs w:val="24"/>
              </w:rPr>
              <w:t>保健所</w:t>
            </w:r>
            <w:r w:rsidR="000B3AA7">
              <w:rPr>
                <w:rFonts w:ascii="ＭＳ 明朝" w:eastAsia="ＭＳ 明朝" w:hAnsi="ＭＳ 明朝" w:hint="eastAsia"/>
                <w:sz w:val="24"/>
                <w:szCs w:val="24"/>
              </w:rPr>
              <w:t>の指示</w:t>
            </w:r>
          </w:p>
        </w:tc>
        <w:tc>
          <w:tcPr>
            <w:tcW w:w="7299" w:type="dxa"/>
            <w:gridSpan w:val="2"/>
            <w:vAlign w:val="center"/>
          </w:tcPr>
          <w:p w:rsidR="000B3AA7" w:rsidRPr="008304C4" w:rsidRDefault="009827EE" w:rsidP="008304C4">
            <w:pPr>
              <w:spacing w:line="240" w:lineRule="exact"/>
              <w:ind w:left="180" w:hangingChars="100" w:hanging="180"/>
              <w:jc w:val="left"/>
              <w:rPr>
                <w:rFonts w:ascii="ＭＳ 明朝" w:eastAsia="ＭＳ 明朝" w:hAnsi="ＭＳ 明朝"/>
                <w:szCs w:val="21"/>
              </w:rPr>
            </w:pPr>
            <w:r w:rsidRPr="008304C4">
              <w:rPr>
                <w:rFonts w:ascii="ＭＳ 明朝" w:eastAsia="ＭＳ 明朝" w:hAnsi="ＭＳ 明朝"/>
                <w:noProof/>
                <w:sz w:val="18"/>
                <w:szCs w:val="18"/>
              </w:rPr>
              <mc:AlternateContent>
                <mc:Choice Requires="wps">
                  <w:drawing>
                    <wp:anchor distT="45720" distB="45720" distL="114300" distR="114300" simplePos="0" relativeHeight="251667456" behindDoc="0" locked="0" layoutInCell="1" allowOverlap="1" wp14:anchorId="1D1D391D" wp14:editId="0524DA6A">
                      <wp:simplePos x="0" y="0"/>
                      <wp:positionH relativeFrom="column">
                        <wp:posOffset>-74930</wp:posOffset>
                      </wp:positionH>
                      <wp:positionV relativeFrom="paragraph">
                        <wp:posOffset>269875</wp:posOffset>
                      </wp:positionV>
                      <wp:extent cx="4657725"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noFill/>
                              <a:ln w="9525">
                                <a:noFill/>
                                <a:miter lim="800000"/>
                                <a:headEnd/>
                                <a:tailEnd/>
                              </a:ln>
                            </wps:spPr>
                            <wps:txbx>
                              <w:txbxContent>
                                <w:p w:rsidR="008304C4" w:rsidRPr="006B386F" w:rsidRDefault="008304C4" w:rsidP="006B386F">
                                  <w:pPr>
                                    <w:spacing w:line="220" w:lineRule="exact"/>
                                    <w:jc w:val="left"/>
                                    <w:rPr>
                                      <w:rFonts w:ascii="ＭＳ 明朝" w:eastAsia="ＭＳ 明朝" w:hAnsi="ＭＳ 明朝"/>
                                      <w:color w:val="FF0000"/>
                                      <w:sz w:val="18"/>
                                      <w:szCs w:val="18"/>
                                    </w:rPr>
                                  </w:pPr>
                                  <w:r w:rsidRPr="008304C4">
                                    <w:rPr>
                                      <w:rFonts w:ascii="ＭＳ 明朝" w:eastAsia="ＭＳ 明朝" w:hAnsi="ＭＳ 明朝" w:hint="eastAsia"/>
                                      <w:color w:val="FF0000"/>
                                      <w:sz w:val="20"/>
                                      <w:szCs w:val="20"/>
                                    </w:rPr>
                                    <w:t>（記載</w:t>
                                  </w:r>
                                  <w:r w:rsidRPr="006B386F">
                                    <w:rPr>
                                      <w:rFonts w:ascii="ＭＳ 明朝" w:eastAsia="ＭＳ 明朝" w:hAnsi="ＭＳ 明朝" w:hint="eastAsia"/>
                                      <w:color w:val="FF0000"/>
                                      <w:sz w:val="18"/>
                                      <w:szCs w:val="18"/>
                                    </w:rPr>
                                    <w:t>例）</w:t>
                                  </w:r>
                                </w:p>
                                <w:p w:rsidR="008304C4" w:rsidRPr="006B386F" w:rsidRDefault="006B386F" w:rsidP="006B386F">
                                  <w:pPr>
                                    <w:spacing w:line="220" w:lineRule="exact"/>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・〇〇保健所</w:t>
                                  </w:r>
                                  <w:r w:rsidR="008304C4" w:rsidRPr="006B386F">
                                    <w:rPr>
                                      <w:rFonts w:ascii="ＭＳ 明朝" w:eastAsia="ＭＳ 明朝" w:hAnsi="ＭＳ 明朝" w:hint="eastAsia"/>
                                      <w:color w:val="FF0000"/>
                                      <w:sz w:val="18"/>
                                      <w:szCs w:val="18"/>
                                    </w:rPr>
                                    <w:t>の〇〇さんと対応。</w:t>
                                  </w:r>
                                </w:p>
                                <w:p w:rsid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・濃厚接触者は職員〇人、利用者〇人とのこと。全員のＰＣＲ検査を〇月〇日に〇</w:t>
                                  </w:r>
                                  <w:r w:rsidR="006B386F" w:rsidRPr="006B386F">
                                    <w:rPr>
                                      <w:rFonts w:ascii="ＭＳ 明朝" w:eastAsia="ＭＳ 明朝" w:hAnsi="ＭＳ 明朝" w:hint="eastAsia"/>
                                      <w:color w:val="FF0000"/>
                                      <w:sz w:val="18"/>
                                      <w:szCs w:val="18"/>
                                    </w:rPr>
                                    <w:t>〇〇</w:t>
                                  </w:r>
                                </w:p>
                                <w:p w:rsidR="008304C4" w:rsidRPr="006B386F" w:rsidRDefault="006B386F" w:rsidP="006B386F">
                                  <w:pPr>
                                    <w:spacing w:line="220" w:lineRule="exact"/>
                                    <w:ind w:firstLineChars="100" w:firstLine="180"/>
                                    <w:jc w:val="left"/>
                                    <w:rPr>
                                      <w:rFonts w:ascii="ＭＳ 明朝" w:eastAsia="ＭＳ 明朝" w:hAnsi="ＭＳ 明朝"/>
                                      <w:color w:val="FF0000"/>
                                      <w:sz w:val="18"/>
                                      <w:szCs w:val="18"/>
                                    </w:rPr>
                                  </w:pPr>
                                  <w:r>
                                    <w:rPr>
                                      <w:rFonts w:ascii="ＭＳ 明朝" w:eastAsia="ＭＳ 明朝" w:hAnsi="ＭＳ 明朝"/>
                                      <w:color w:val="FF0000"/>
                                      <w:sz w:val="18"/>
                                      <w:szCs w:val="18"/>
                                    </w:rPr>
                                    <w:t>〇</w:t>
                                  </w:r>
                                  <w:r>
                                    <w:rPr>
                                      <w:rFonts w:ascii="ＭＳ 明朝" w:eastAsia="ＭＳ 明朝" w:hAnsi="ＭＳ 明朝" w:hint="eastAsia"/>
                                      <w:color w:val="FF0000"/>
                                      <w:sz w:val="18"/>
                                      <w:szCs w:val="18"/>
                                    </w:rPr>
                                    <w:t>にて</w:t>
                                  </w:r>
                                  <w:r w:rsidR="008304C4" w:rsidRPr="006B386F">
                                    <w:rPr>
                                      <w:rFonts w:ascii="ＭＳ 明朝" w:eastAsia="ＭＳ 明朝" w:hAnsi="ＭＳ 明朝" w:hint="eastAsia"/>
                                      <w:color w:val="FF0000"/>
                                      <w:sz w:val="18"/>
                                      <w:szCs w:val="18"/>
                                    </w:rPr>
                                    <w:t>実施予定。</w:t>
                                  </w:r>
                                </w:p>
                                <w:p w:rsid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・保健</w:t>
                                  </w:r>
                                  <w:r w:rsidR="006B386F">
                                    <w:rPr>
                                      <w:rFonts w:ascii="ＭＳ 明朝" w:eastAsia="ＭＳ 明朝" w:hAnsi="ＭＳ 明朝" w:hint="eastAsia"/>
                                      <w:color w:val="FF0000"/>
                                      <w:sz w:val="18"/>
                                      <w:szCs w:val="18"/>
                                    </w:rPr>
                                    <w:t>所</w:t>
                                  </w:r>
                                  <w:r w:rsidRPr="006B386F">
                                    <w:rPr>
                                      <w:rFonts w:ascii="ＭＳ 明朝" w:eastAsia="ＭＳ 明朝" w:hAnsi="ＭＳ 明朝" w:hint="eastAsia"/>
                                      <w:color w:val="FF0000"/>
                                      <w:sz w:val="18"/>
                                      <w:szCs w:val="18"/>
                                    </w:rPr>
                                    <w:t>からは自宅待機となる濃厚接触者以外については、感染対策を徹底しながら</w:t>
                                  </w:r>
                                  <w:r w:rsidR="006B386F">
                                    <w:rPr>
                                      <w:rFonts w:ascii="ＭＳ 明朝" w:eastAsia="ＭＳ 明朝" w:hAnsi="ＭＳ 明朝" w:hint="eastAsia"/>
                                      <w:color w:val="FF0000"/>
                                      <w:sz w:val="18"/>
                                      <w:szCs w:val="18"/>
                                    </w:rPr>
                                    <w:t>の</w:t>
                                  </w:r>
                                </w:p>
                                <w:p w:rsidR="008304C4" w:rsidRDefault="008304C4" w:rsidP="006B386F">
                                  <w:pPr>
                                    <w:spacing w:line="220" w:lineRule="exact"/>
                                    <w:ind w:firstLineChars="100" w:firstLine="200"/>
                                    <w:jc w:val="left"/>
                                  </w:pPr>
                                  <w:r w:rsidRPr="008304C4">
                                    <w:rPr>
                                      <w:rFonts w:ascii="ＭＳ 明朝" w:eastAsia="ＭＳ 明朝" w:hAnsi="ＭＳ 明朝" w:hint="eastAsia"/>
                                      <w:color w:val="FF0000"/>
                                      <w:sz w:val="20"/>
                                      <w:szCs w:val="20"/>
                                    </w:rPr>
                                    <w:t>サービス提供の継続は大丈夫との見解を得ている。　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1D391D" id="テキスト ボックス 5" o:spid="_x0000_s1029" type="#_x0000_t202" style="position:absolute;left:0;text-align:left;margin-left:-5.9pt;margin-top:21.25pt;width:366.7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" filled="f" stroked="f">
                      <v:textbox style="mso-fit-shape-to-text:t">
                        <w:txbxContent>
                          <w:p w:rsidR="008304C4" w:rsidRPr="006B386F" w:rsidRDefault="008304C4" w:rsidP="006B386F">
                            <w:pPr>
                              <w:spacing w:line="220" w:lineRule="exact"/>
                              <w:jc w:val="left"/>
                              <w:rPr>
                                <w:rFonts w:ascii="ＭＳ 明朝" w:eastAsia="ＭＳ 明朝" w:hAnsi="ＭＳ 明朝"/>
                                <w:color w:val="FF0000"/>
                                <w:sz w:val="18"/>
                                <w:szCs w:val="18"/>
                              </w:rPr>
                            </w:pPr>
                            <w:r w:rsidRPr="008304C4">
                              <w:rPr>
                                <w:rFonts w:ascii="ＭＳ 明朝" w:eastAsia="ＭＳ 明朝" w:hAnsi="ＭＳ 明朝" w:hint="eastAsia"/>
                                <w:color w:val="FF0000"/>
                                <w:sz w:val="20"/>
                                <w:szCs w:val="20"/>
                              </w:rPr>
                              <w:t>（記載</w:t>
                            </w:r>
                            <w:r w:rsidRPr="006B386F">
                              <w:rPr>
                                <w:rFonts w:ascii="ＭＳ 明朝" w:eastAsia="ＭＳ 明朝" w:hAnsi="ＭＳ 明朝" w:hint="eastAsia"/>
                                <w:color w:val="FF0000"/>
                                <w:sz w:val="18"/>
                                <w:szCs w:val="18"/>
                              </w:rPr>
                              <w:t>例）</w:t>
                            </w:r>
                          </w:p>
                          <w:p w:rsidR="008304C4" w:rsidRPr="006B386F" w:rsidRDefault="006B386F" w:rsidP="006B386F">
                            <w:pPr>
                              <w:spacing w:line="220" w:lineRule="exact"/>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・〇〇保健所</w:t>
                            </w:r>
                            <w:r w:rsidR="008304C4" w:rsidRPr="006B386F">
                              <w:rPr>
                                <w:rFonts w:ascii="ＭＳ 明朝" w:eastAsia="ＭＳ 明朝" w:hAnsi="ＭＳ 明朝" w:hint="eastAsia"/>
                                <w:color w:val="FF0000"/>
                                <w:sz w:val="18"/>
                                <w:szCs w:val="18"/>
                              </w:rPr>
                              <w:t>の〇〇さんと対応。</w:t>
                            </w:r>
                          </w:p>
                          <w:p w:rsid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・濃厚接触者は職員〇人、利用者〇人とのこと。全員のＰＣＲ検査を〇月〇日に〇</w:t>
                            </w:r>
                            <w:r w:rsidR="006B386F" w:rsidRPr="006B386F">
                              <w:rPr>
                                <w:rFonts w:ascii="ＭＳ 明朝" w:eastAsia="ＭＳ 明朝" w:hAnsi="ＭＳ 明朝" w:hint="eastAsia"/>
                                <w:color w:val="FF0000"/>
                                <w:sz w:val="18"/>
                                <w:szCs w:val="18"/>
                              </w:rPr>
                              <w:t>〇〇</w:t>
                            </w:r>
                          </w:p>
                          <w:p w:rsidR="008304C4" w:rsidRPr="006B386F" w:rsidRDefault="006B386F" w:rsidP="006B386F">
                            <w:pPr>
                              <w:spacing w:line="220" w:lineRule="exact"/>
                              <w:ind w:firstLineChars="100" w:firstLine="180"/>
                              <w:jc w:val="left"/>
                              <w:rPr>
                                <w:rFonts w:ascii="ＭＳ 明朝" w:eastAsia="ＭＳ 明朝" w:hAnsi="ＭＳ 明朝"/>
                                <w:color w:val="FF0000"/>
                                <w:sz w:val="18"/>
                                <w:szCs w:val="18"/>
                              </w:rPr>
                            </w:pPr>
                            <w:r>
                              <w:rPr>
                                <w:rFonts w:ascii="ＭＳ 明朝" w:eastAsia="ＭＳ 明朝" w:hAnsi="ＭＳ 明朝"/>
                                <w:color w:val="FF0000"/>
                                <w:sz w:val="18"/>
                                <w:szCs w:val="18"/>
                              </w:rPr>
                              <w:t>〇</w:t>
                            </w:r>
                            <w:r>
                              <w:rPr>
                                <w:rFonts w:ascii="ＭＳ 明朝" w:eastAsia="ＭＳ 明朝" w:hAnsi="ＭＳ 明朝" w:hint="eastAsia"/>
                                <w:color w:val="FF0000"/>
                                <w:sz w:val="18"/>
                                <w:szCs w:val="18"/>
                              </w:rPr>
                              <w:t>にて</w:t>
                            </w:r>
                            <w:r w:rsidR="008304C4" w:rsidRPr="006B386F">
                              <w:rPr>
                                <w:rFonts w:ascii="ＭＳ 明朝" w:eastAsia="ＭＳ 明朝" w:hAnsi="ＭＳ 明朝" w:hint="eastAsia"/>
                                <w:color w:val="FF0000"/>
                                <w:sz w:val="18"/>
                                <w:szCs w:val="18"/>
                              </w:rPr>
                              <w:t>実施予定。</w:t>
                            </w:r>
                          </w:p>
                          <w:p w:rsid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・保健</w:t>
                            </w:r>
                            <w:r w:rsidR="006B386F">
                              <w:rPr>
                                <w:rFonts w:ascii="ＭＳ 明朝" w:eastAsia="ＭＳ 明朝" w:hAnsi="ＭＳ 明朝" w:hint="eastAsia"/>
                                <w:color w:val="FF0000"/>
                                <w:sz w:val="18"/>
                                <w:szCs w:val="18"/>
                              </w:rPr>
                              <w:t>所</w:t>
                            </w:r>
                            <w:r w:rsidRPr="006B386F">
                              <w:rPr>
                                <w:rFonts w:ascii="ＭＳ 明朝" w:eastAsia="ＭＳ 明朝" w:hAnsi="ＭＳ 明朝" w:hint="eastAsia"/>
                                <w:color w:val="FF0000"/>
                                <w:sz w:val="18"/>
                                <w:szCs w:val="18"/>
                              </w:rPr>
                              <w:t>からは自宅待機となる濃厚接触者以外については、感染対策を徹底しながら</w:t>
                            </w:r>
                            <w:r w:rsidR="006B386F">
                              <w:rPr>
                                <w:rFonts w:ascii="ＭＳ 明朝" w:eastAsia="ＭＳ 明朝" w:hAnsi="ＭＳ 明朝" w:hint="eastAsia"/>
                                <w:color w:val="FF0000"/>
                                <w:sz w:val="18"/>
                                <w:szCs w:val="18"/>
                              </w:rPr>
                              <w:t>の</w:t>
                            </w:r>
                          </w:p>
                          <w:p w:rsidR="008304C4" w:rsidRDefault="008304C4" w:rsidP="006B386F">
                            <w:pPr>
                              <w:spacing w:line="220" w:lineRule="exact"/>
                              <w:ind w:firstLineChars="100" w:firstLine="200"/>
                              <w:jc w:val="left"/>
                            </w:pPr>
                            <w:r w:rsidRPr="008304C4">
                              <w:rPr>
                                <w:rFonts w:ascii="ＭＳ 明朝" w:eastAsia="ＭＳ 明朝" w:hAnsi="ＭＳ 明朝" w:hint="eastAsia"/>
                                <w:color w:val="FF0000"/>
                                <w:sz w:val="20"/>
                                <w:szCs w:val="20"/>
                              </w:rPr>
                              <w:t>サービス提供の継続は大丈夫との見解を得ている。　等</w:t>
                            </w:r>
                          </w:p>
                        </w:txbxContent>
                      </v:textbox>
                    </v:shape>
                  </w:pict>
                </mc:Fallback>
              </mc:AlternateContent>
            </w:r>
            <w:r w:rsidR="000B3AA7" w:rsidRPr="008304C4">
              <w:rPr>
                <w:rFonts w:ascii="ＭＳ 明朝" w:eastAsia="ＭＳ 明朝" w:hAnsi="ＭＳ 明朝" w:hint="eastAsia"/>
                <w:szCs w:val="21"/>
              </w:rPr>
              <w:t>※対応する保健</w:t>
            </w:r>
            <w:r w:rsidR="006B386F">
              <w:rPr>
                <w:rFonts w:ascii="ＭＳ 明朝" w:eastAsia="ＭＳ 明朝" w:hAnsi="ＭＳ 明朝" w:hint="eastAsia"/>
                <w:szCs w:val="21"/>
              </w:rPr>
              <w:t>所</w:t>
            </w:r>
            <w:r w:rsidR="000B3AA7" w:rsidRPr="008304C4">
              <w:rPr>
                <w:rFonts w:ascii="ＭＳ 明朝" w:eastAsia="ＭＳ 明朝" w:hAnsi="ＭＳ 明朝" w:hint="eastAsia"/>
                <w:szCs w:val="21"/>
              </w:rPr>
              <w:t>及び担当者名を記載。濃厚接触者の有無、人数及び濃厚接触者へのＰＣＲ検査予定。事業所の閉所等対応について記載。</w:t>
            </w:r>
          </w:p>
          <w:p w:rsidR="000B3AA7" w:rsidRDefault="000B3AA7" w:rsidP="000B3AA7">
            <w:pPr>
              <w:ind w:left="240" w:hangingChars="100" w:hanging="240"/>
              <w:jc w:val="left"/>
              <w:rPr>
                <w:rFonts w:ascii="ＭＳ 明朝" w:eastAsia="ＭＳ 明朝" w:hAnsi="ＭＳ 明朝"/>
                <w:sz w:val="24"/>
                <w:szCs w:val="24"/>
              </w:rPr>
            </w:pPr>
          </w:p>
          <w:p w:rsidR="000B3AA7" w:rsidRDefault="000B3AA7"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C76E1" w:rsidRDefault="008C76E1" w:rsidP="000B3AA7">
            <w:pPr>
              <w:ind w:left="240" w:hangingChars="100" w:hanging="240"/>
              <w:jc w:val="left"/>
              <w:rPr>
                <w:rFonts w:ascii="ＭＳ 明朝" w:eastAsia="ＭＳ 明朝" w:hAnsi="ＭＳ 明朝"/>
                <w:sz w:val="24"/>
                <w:szCs w:val="24"/>
              </w:rPr>
            </w:pPr>
          </w:p>
          <w:p w:rsidR="008C76E1" w:rsidRDefault="008C76E1" w:rsidP="000B3AA7">
            <w:pPr>
              <w:ind w:left="240" w:hangingChars="100" w:hanging="240"/>
              <w:jc w:val="left"/>
              <w:rPr>
                <w:rFonts w:ascii="ＭＳ 明朝" w:eastAsia="ＭＳ 明朝" w:hAnsi="ＭＳ 明朝"/>
                <w:sz w:val="24"/>
                <w:szCs w:val="24"/>
              </w:rPr>
            </w:pPr>
          </w:p>
          <w:p w:rsidR="008C76E1" w:rsidRDefault="008C76E1" w:rsidP="000B3AA7">
            <w:pPr>
              <w:ind w:left="240" w:hangingChars="100" w:hanging="240"/>
              <w:jc w:val="left"/>
              <w:rPr>
                <w:rFonts w:ascii="ＭＳ 明朝" w:eastAsia="ＭＳ 明朝" w:hAnsi="ＭＳ 明朝"/>
                <w:sz w:val="24"/>
                <w:szCs w:val="24"/>
              </w:rPr>
            </w:pPr>
          </w:p>
          <w:p w:rsidR="008304C4" w:rsidRDefault="008304C4" w:rsidP="000B3AA7">
            <w:pPr>
              <w:ind w:left="240" w:hangingChars="100" w:hanging="240"/>
              <w:jc w:val="left"/>
              <w:rPr>
                <w:rFonts w:ascii="ＭＳ 明朝" w:eastAsia="ＭＳ 明朝" w:hAnsi="ＭＳ 明朝"/>
                <w:sz w:val="24"/>
                <w:szCs w:val="24"/>
              </w:rPr>
            </w:pPr>
          </w:p>
          <w:p w:rsidR="008304C4" w:rsidRPr="00262620" w:rsidRDefault="008304C4" w:rsidP="000B3AA7">
            <w:pPr>
              <w:ind w:left="240" w:hangingChars="100" w:hanging="240"/>
              <w:jc w:val="left"/>
              <w:rPr>
                <w:rFonts w:ascii="ＭＳ 明朝" w:eastAsia="ＭＳ 明朝" w:hAnsi="ＭＳ 明朝"/>
                <w:sz w:val="24"/>
                <w:szCs w:val="24"/>
              </w:rPr>
            </w:pPr>
          </w:p>
        </w:tc>
      </w:tr>
      <w:tr w:rsidR="000B3AA7" w:rsidTr="00F671FA">
        <w:trPr>
          <w:trHeight w:val="167"/>
        </w:trPr>
        <w:tc>
          <w:tcPr>
            <w:tcW w:w="2301"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利用者家族への対応</w:t>
            </w:r>
          </w:p>
        </w:tc>
        <w:tc>
          <w:tcPr>
            <w:tcW w:w="7299" w:type="dxa"/>
            <w:gridSpan w:val="2"/>
            <w:vAlign w:val="center"/>
          </w:tcPr>
          <w:p w:rsidR="000B3AA7" w:rsidRPr="008C76E1" w:rsidRDefault="000B3AA7" w:rsidP="008C76E1">
            <w:pPr>
              <w:spacing w:line="240" w:lineRule="exact"/>
              <w:ind w:left="210" w:hangingChars="100" w:hanging="210"/>
              <w:jc w:val="left"/>
              <w:rPr>
                <w:rFonts w:ascii="ＭＳ 明朝" w:eastAsia="ＭＳ 明朝" w:hAnsi="ＭＳ 明朝"/>
                <w:szCs w:val="21"/>
              </w:rPr>
            </w:pPr>
            <w:r w:rsidRPr="008C76E1">
              <w:rPr>
                <w:rFonts w:ascii="ＭＳ 明朝" w:eastAsia="ＭＳ 明朝" w:hAnsi="ＭＳ 明朝" w:hint="eastAsia"/>
                <w:szCs w:val="21"/>
              </w:rPr>
              <w:t>※感染者の発生時については必ず、状況の説明を行うとともに関係事業所への情報提供についても説明し、同意を得ること。</w:t>
            </w:r>
          </w:p>
          <w:p w:rsidR="000B3AA7" w:rsidRDefault="000B3AA7" w:rsidP="000B3AA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p w:rsidR="008C76E1" w:rsidRDefault="008C76E1" w:rsidP="000B3AA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p w:rsidR="000B3AA7" w:rsidRDefault="000B3AA7" w:rsidP="000B3AA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r>
      <w:tr w:rsidR="000B3AA7" w:rsidTr="00F671FA">
        <w:trPr>
          <w:trHeight w:val="176"/>
        </w:trPr>
        <w:tc>
          <w:tcPr>
            <w:tcW w:w="2301" w:type="dxa"/>
            <w:vAlign w:val="center"/>
          </w:tcPr>
          <w:p w:rsidR="000B3AA7" w:rsidRDefault="000B3AA7" w:rsidP="000B3AA7">
            <w:pPr>
              <w:jc w:val="left"/>
              <w:rPr>
                <w:rFonts w:ascii="ＭＳ 明朝" w:eastAsia="ＭＳ 明朝" w:hAnsi="ＭＳ 明朝"/>
                <w:sz w:val="24"/>
                <w:szCs w:val="24"/>
              </w:rPr>
            </w:pPr>
            <w:r>
              <w:rPr>
                <w:rFonts w:ascii="ＭＳ 明朝" w:eastAsia="ＭＳ 明朝" w:hAnsi="ＭＳ 明朝" w:hint="eastAsia"/>
                <w:sz w:val="24"/>
                <w:szCs w:val="24"/>
              </w:rPr>
              <w:t>関係事業所（利用者の利用する他事業所）への対応</w:t>
            </w:r>
          </w:p>
        </w:tc>
        <w:tc>
          <w:tcPr>
            <w:tcW w:w="7299" w:type="dxa"/>
            <w:gridSpan w:val="2"/>
            <w:vAlign w:val="center"/>
          </w:tcPr>
          <w:p w:rsidR="000B3AA7" w:rsidRPr="008C76E1" w:rsidRDefault="000B3AA7" w:rsidP="008C76E1">
            <w:pPr>
              <w:spacing w:line="240" w:lineRule="exact"/>
              <w:ind w:left="200" w:hangingChars="100" w:hanging="200"/>
              <w:jc w:val="left"/>
              <w:rPr>
                <w:rFonts w:ascii="ＭＳ 明朝" w:eastAsia="ＭＳ 明朝" w:hAnsi="ＭＳ 明朝"/>
                <w:sz w:val="20"/>
                <w:szCs w:val="20"/>
              </w:rPr>
            </w:pPr>
            <w:r w:rsidRPr="008C76E1">
              <w:rPr>
                <w:rFonts w:ascii="ＭＳ 明朝" w:eastAsia="ＭＳ 明朝" w:hAnsi="ＭＳ 明朝" w:hint="eastAsia"/>
                <w:sz w:val="20"/>
                <w:szCs w:val="20"/>
              </w:rPr>
              <w:t>※感染者の発生時については必ず、関係事業所への速やかな連絡（発生当日中）を行う。特に他法人関係事業所への連絡に注意。</w:t>
            </w:r>
          </w:p>
          <w:p w:rsidR="000B3AA7" w:rsidRDefault="000B3AA7" w:rsidP="000B3AA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p w:rsidR="008C76E1" w:rsidRDefault="008C76E1" w:rsidP="008C76E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p w:rsidR="000B3AA7" w:rsidRDefault="000B3AA7" w:rsidP="000B3AA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p>
        </w:tc>
      </w:tr>
    </w:tbl>
    <w:p w:rsidR="00027FD6" w:rsidRDefault="009827EE" w:rsidP="00262620">
      <w:pPr>
        <w:rPr>
          <w:rFonts w:ascii="ＭＳ ゴシック" w:eastAsia="ＭＳ ゴシック" w:hAnsi="ＭＳ ゴシック"/>
          <w:sz w:val="24"/>
          <w:szCs w:val="24"/>
        </w:rPr>
      </w:pPr>
      <w:r w:rsidRPr="008304C4">
        <w:rPr>
          <w:rFonts w:ascii="ＭＳ 明朝" w:eastAsia="ＭＳ 明朝" w:hAnsi="ＭＳ 明朝"/>
          <w:noProof/>
          <w:sz w:val="18"/>
          <w:szCs w:val="18"/>
        </w:rPr>
        <mc:AlternateContent>
          <mc:Choice Requires="wps">
            <w:drawing>
              <wp:anchor distT="45720" distB="45720" distL="114300" distR="114300" simplePos="0" relativeHeight="251665408" behindDoc="0" locked="0" layoutInCell="1" allowOverlap="1" wp14:anchorId="5D225820" wp14:editId="099BBC57">
                <wp:simplePos x="0" y="0"/>
                <wp:positionH relativeFrom="column">
                  <wp:posOffset>1463675</wp:posOffset>
                </wp:positionH>
                <wp:positionV relativeFrom="paragraph">
                  <wp:posOffset>-7825486</wp:posOffset>
                </wp:positionV>
                <wp:extent cx="4657725"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4620"/>
                        </a:xfrm>
                        <a:prstGeom prst="rect">
                          <a:avLst/>
                        </a:prstGeom>
                        <a:noFill/>
                        <a:ln w="9525">
                          <a:noFill/>
                          <a:miter lim="800000"/>
                          <a:headEnd/>
                          <a:tailEnd/>
                        </a:ln>
                      </wps:spPr>
                      <wps:txbx>
                        <w:txbxContent>
                          <w:p w:rsidR="008304C4" w:rsidRPr="006B386F" w:rsidRDefault="008304C4" w:rsidP="006B386F">
                            <w:pPr>
                              <w:spacing w:line="220" w:lineRule="exact"/>
                              <w:jc w:val="left"/>
                              <w:rPr>
                                <w:rFonts w:ascii="ＭＳ 明朝" w:eastAsia="ＭＳ 明朝" w:hAnsi="ＭＳ 明朝"/>
                                <w:color w:val="FF0000"/>
                                <w:sz w:val="18"/>
                                <w:szCs w:val="18"/>
                              </w:rPr>
                            </w:pPr>
                            <w:r w:rsidRPr="008304C4">
                              <w:rPr>
                                <w:rFonts w:ascii="ＭＳ 明朝" w:eastAsia="ＭＳ 明朝" w:hAnsi="ＭＳ 明朝" w:hint="eastAsia"/>
                                <w:color w:val="FF0000"/>
                                <w:sz w:val="20"/>
                                <w:szCs w:val="20"/>
                              </w:rPr>
                              <w:t>（</w:t>
                            </w:r>
                            <w:r w:rsidRPr="006B386F">
                              <w:rPr>
                                <w:rFonts w:ascii="ＭＳ 明朝" w:eastAsia="ＭＳ 明朝" w:hAnsi="ＭＳ 明朝" w:hint="eastAsia"/>
                                <w:color w:val="FF0000"/>
                                <w:sz w:val="18"/>
                                <w:szCs w:val="18"/>
                              </w:rPr>
                              <w:t>記載例）</w:t>
                            </w:r>
                          </w:p>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・当該利用者は</w:t>
                            </w:r>
                            <w:r w:rsidRPr="006B386F">
                              <w:rPr>
                                <w:rFonts w:ascii="ＭＳ 明朝" w:eastAsia="ＭＳ 明朝" w:hAnsi="ＭＳ 明朝"/>
                                <w:color w:val="FF0000"/>
                                <w:sz w:val="18"/>
                                <w:szCs w:val="18"/>
                              </w:rPr>
                              <w:t>4月21日まで利用し、その後は利用なし。</w:t>
                            </w:r>
                          </w:p>
                          <w:p w:rsidR="009827EE"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w:t>
                            </w:r>
                            <w:r w:rsidRPr="006B386F">
                              <w:rPr>
                                <w:rFonts w:ascii="ＭＳ 明朝" w:eastAsia="ＭＳ 明朝" w:hAnsi="ＭＳ 明朝"/>
                                <w:color w:val="FF0000"/>
                                <w:sz w:val="18"/>
                                <w:szCs w:val="18"/>
                              </w:rPr>
                              <w:t>4月23日に○○保健所に相談し、他の全利用者の家族に状況を説明し、4月23日か</w:t>
                            </w:r>
                          </w:p>
                          <w:p w:rsidR="008304C4" w:rsidRPr="006B386F" w:rsidRDefault="008304C4" w:rsidP="009827EE">
                            <w:pPr>
                              <w:spacing w:line="220" w:lineRule="exact"/>
                              <w:ind w:firstLineChars="100" w:firstLine="180"/>
                              <w:jc w:val="left"/>
                              <w:rPr>
                                <w:rFonts w:ascii="ＭＳ 明朝" w:eastAsia="ＭＳ 明朝" w:hAnsi="ＭＳ 明朝"/>
                                <w:color w:val="FF0000"/>
                                <w:sz w:val="18"/>
                                <w:szCs w:val="18"/>
                              </w:rPr>
                            </w:pPr>
                            <w:r w:rsidRPr="006B386F">
                              <w:rPr>
                                <w:rFonts w:ascii="ＭＳ 明朝" w:eastAsia="ＭＳ 明朝" w:hAnsi="ＭＳ 明朝"/>
                                <w:color w:val="FF0000"/>
                                <w:sz w:val="18"/>
                                <w:szCs w:val="18"/>
                              </w:rPr>
                              <w:t>らサービスの提供を休止している。</w:t>
                            </w:r>
                          </w:p>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・共用スペースを消毒用エタノールで消毒した。</w:t>
                            </w:r>
                          </w:p>
                          <w:p w:rsidR="009827EE"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・利用者はグループホームの居室（個室）に隔離し、他の利用者との接触を避けて支援</w:t>
                            </w:r>
                          </w:p>
                          <w:p w:rsidR="008304C4" w:rsidRPr="006B386F" w:rsidRDefault="008304C4" w:rsidP="009827EE">
                            <w:pPr>
                              <w:spacing w:line="220" w:lineRule="exact"/>
                              <w:ind w:firstLineChars="100" w:firstLine="180"/>
                              <w:jc w:val="left"/>
                              <w:rPr>
                                <w:sz w:val="18"/>
                                <w:szCs w:val="18"/>
                              </w:rPr>
                            </w:pPr>
                            <w:r w:rsidRPr="006B386F">
                              <w:rPr>
                                <w:rFonts w:ascii="ＭＳ 明朝" w:eastAsia="ＭＳ 明朝" w:hAnsi="ＭＳ 明朝" w:hint="eastAsia"/>
                                <w:color w:val="FF0000"/>
                                <w:sz w:val="18"/>
                                <w:szCs w:val="18"/>
                              </w:rPr>
                              <w:t xml:space="preserve">している。　</w:t>
                            </w:r>
                            <w:r w:rsidR="009827EE">
                              <w:rPr>
                                <w:rFonts w:ascii="ＭＳ 明朝" w:eastAsia="ＭＳ 明朝" w:hAnsi="ＭＳ 明朝" w:hint="eastAsia"/>
                                <w:color w:val="FF0000"/>
                                <w:sz w:val="18"/>
                                <w:szCs w:val="18"/>
                              </w:rPr>
                              <w:t xml:space="preserve">　</w:t>
                            </w:r>
                            <w:r w:rsidR="009827EE">
                              <w:rPr>
                                <w:rFonts w:ascii="ＭＳ 明朝" w:eastAsia="ＭＳ 明朝" w:hAnsi="ＭＳ 明朝"/>
                                <w:color w:val="FF0000"/>
                                <w:sz w:val="18"/>
                                <w:szCs w:val="18"/>
                              </w:rPr>
                              <w:t xml:space="preserve">　　　　</w:t>
                            </w:r>
                            <w:r w:rsidRPr="006B386F">
                              <w:rPr>
                                <w:rFonts w:ascii="ＭＳ 明朝" w:eastAsia="ＭＳ 明朝" w:hAnsi="ＭＳ 明朝" w:hint="eastAsia"/>
                                <w:color w:val="FF0000"/>
                                <w:sz w:val="18"/>
                                <w:szCs w:val="18"/>
                              </w:rPr>
                              <w:t xml:space="preserve">等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225820" id="テキスト ボックス 4" o:spid="_x0000_s1030" type="#_x0000_t202" style="position:absolute;left:0;text-align:left;margin-left:115.25pt;margin-top:-616.2pt;width:366.7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" filled="f" stroked="f">
                <v:textbox style="mso-fit-shape-to-text:t">
                  <w:txbxContent>
                    <w:p w:rsidR="008304C4" w:rsidRPr="006B386F" w:rsidRDefault="008304C4" w:rsidP="006B386F">
                      <w:pPr>
                        <w:spacing w:line="220" w:lineRule="exact"/>
                        <w:jc w:val="left"/>
                        <w:rPr>
                          <w:rFonts w:ascii="ＭＳ 明朝" w:eastAsia="ＭＳ 明朝" w:hAnsi="ＭＳ 明朝"/>
                          <w:color w:val="FF0000"/>
                          <w:sz w:val="18"/>
                          <w:szCs w:val="18"/>
                        </w:rPr>
                      </w:pPr>
                      <w:r w:rsidRPr="008304C4">
                        <w:rPr>
                          <w:rFonts w:ascii="ＭＳ 明朝" w:eastAsia="ＭＳ 明朝" w:hAnsi="ＭＳ 明朝" w:hint="eastAsia"/>
                          <w:color w:val="FF0000"/>
                          <w:sz w:val="20"/>
                          <w:szCs w:val="20"/>
                        </w:rPr>
                        <w:t>（</w:t>
                      </w:r>
                      <w:r w:rsidRPr="006B386F">
                        <w:rPr>
                          <w:rFonts w:ascii="ＭＳ 明朝" w:eastAsia="ＭＳ 明朝" w:hAnsi="ＭＳ 明朝" w:hint="eastAsia"/>
                          <w:color w:val="FF0000"/>
                          <w:sz w:val="18"/>
                          <w:szCs w:val="18"/>
                        </w:rPr>
                        <w:t>記載例）</w:t>
                      </w:r>
                    </w:p>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・当該利用者は</w:t>
                      </w:r>
                      <w:r w:rsidRPr="006B386F">
                        <w:rPr>
                          <w:rFonts w:ascii="ＭＳ 明朝" w:eastAsia="ＭＳ 明朝" w:hAnsi="ＭＳ 明朝"/>
                          <w:color w:val="FF0000"/>
                          <w:sz w:val="18"/>
                          <w:szCs w:val="18"/>
                        </w:rPr>
                        <w:t>4月21日まで利用し、その後は利用なし。</w:t>
                      </w:r>
                    </w:p>
                    <w:p w:rsidR="009827EE"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w:t>
                      </w:r>
                      <w:r w:rsidRPr="006B386F">
                        <w:rPr>
                          <w:rFonts w:ascii="ＭＳ 明朝" w:eastAsia="ＭＳ 明朝" w:hAnsi="ＭＳ 明朝"/>
                          <w:color w:val="FF0000"/>
                          <w:sz w:val="18"/>
                          <w:szCs w:val="18"/>
                        </w:rPr>
                        <w:t>4月23日に○○保健所に相談し、他の全利用者の家族に状況を説明し、4月23日か</w:t>
                      </w:r>
                    </w:p>
                    <w:p w:rsidR="008304C4" w:rsidRPr="006B386F" w:rsidRDefault="008304C4" w:rsidP="009827EE">
                      <w:pPr>
                        <w:spacing w:line="220" w:lineRule="exact"/>
                        <w:ind w:firstLineChars="100" w:firstLine="180"/>
                        <w:jc w:val="left"/>
                        <w:rPr>
                          <w:rFonts w:ascii="ＭＳ 明朝" w:eastAsia="ＭＳ 明朝" w:hAnsi="ＭＳ 明朝"/>
                          <w:color w:val="FF0000"/>
                          <w:sz w:val="18"/>
                          <w:szCs w:val="18"/>
                        </w:rPr>
                      </w:pPr>
                      <w:r w:rsidRPr="006B386F">
                        <w:rPr>
                          <w:rFonts w:ascii="ＭＳ 明朝" w:eastAsia="ＭＳ 明朝" w:hAnsi="ＭＳ 明朝"/>
                          <w:color w:val="FF0000"/>
                          <w:sz w:val="18"/>
                          <w:szCs w:val="18"/>
                        </w:rPr>
                        <w:t>らサービスの提供を休止している。</w:t>
                      </w:r>
                    </w:p>
                    <w:p w:rsidR="008304C4" w:rsidRPr="006B386F"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・共用スペースを消毒用エタノールで消毒した。</w:t>
                      </w:r>
                    </w:p>
                    <w:p w:rsidR="009827EE" w:rsidRDefault="008304C4" w:rsidP="006B386F">
                      <w:pPr>
                        <w:spacing w:line="220" w:lineRule="exact"/>
                        <w:jc w:val="left"/>
                        <w:rPr>
                          <w:rFonts w:ascii="ＭＳ 明朝" w:eastAsia="ＭＳ 明朝" w:hAnsi="ＭＳ 明朝"/>
                          <w:color w:val="FF0000"/>
                          <w:sz w:val="18"/>
                          <w:szCs w:val="18"/>
                        </w:rPr>
                      </w:pPr>
                      <w:r w:rsidRPr="006B386F">
                        <w:rPr>
                          <w:rFonts w:ascii="ＭＳ 明朝" w:eastAsia="ＭＳ 明朝" w:hAnsi="ＭＳ 明朝" w:hint="eastAsia"/>
                          <w:color w:val="FF0000"/>
                          <w:sz w:val="18"/>
                          <w:szCs w:val="18"/>
                        </w:rPr>
                        <w:t>・利用者はグループホームの居室（個室）に隔離し、他の利用者との接触を避けて支援</w:t>
                      </w:r>
                    </w:p>
                    <w:p w:rsidR="008304C4" w:rsidRPr="006B386F" w:rsidRDefault="008304C4" w:rsidP="009827EE">
                      <w:pPr>
                        <w:spacing w:line="220" w:lineRule="exact"/>
                        <w:ind w:firstLineChars="100" w:firstLine="180"/>
                        <w:jc w:val="left"/>
                        <w:rPr>
                          <w:sz w:val="18"/>
                          <w:szCs w:val="18"/>
                        </w:rPr>
                      </w:pPr>
                      <w:r w:rsidRPr="006B386F">
                        <w:rPr>
                          <w:rFonts w:ascii="ＭＳ 明朝" w:eastAsia="ＭＳ 明朝" w:hAnsi="ＭＳ 明朝" w:hint="eastAsia"/>
                          <w:color w:val="FF0000"/>
                          <w:sz w:val="18"/>
                          <w:szCs w:val="18"/>
                        </w:rPr>
                        <w:t xml:space="preserve">している。　</w:t>
                      </w:r>
                      <w:r w:rsidR="009827EE">
                        <w:rPr>
                          <w:rFonts w:ascii="ＭＳ 明朝" w:eastAsia="ＭＳ 明朝" w:hAnsi="ＭＳ 明朝" w:hint="eastAsia"/>
                          <w:color w:val="FF0000"/>
                          <w:sz w:val="18"/>
                          <w:szCs w:val="18"/>
                        </w:rPr>
                        <w:t xml:space="preserve">　</w:t>
                      </w:r>
                      <w:r w:rsidR="009827EE">
                        <w:rPr>
                          <w:rFonts w:ascii="ＭＳ 明朝" w:eastAsia="ＭＳ 明朝" w:hAnsi="ＭＳ 明朝"/>
                          <w:color w:val="FF0000"/>
                          <w:sz w:val="18"/>
                          <w:szCs w:val="18"/>
                        </w:rPr>
                        <w:t xml:space="preserve">　　　　</w:t>
                      </w:r>
                      <w:r w:rsidRPr="006B386F">
                        <w:rPr>
                          <w:rFonts w:ascii="ＭＳ 明朝" w:eastAsia="ＭＳ 明朝" w:hAnsi="ＭＳ 明朝" w:hint="eastAsia"/>
                          <w:color w:val="FF0000"/>
                          <w:sz w:val="18"/>
                          <w:szCs w:val="18"/>
                        </w:rPr>
                        <w:t xml:space="preserve">等　</w:t>
                      </w:r>
                    </w:p>
                  </w:txbxContent>
                </v:textbox>
              </v:shape>
            </w:pict>
          </mc:Fallback>
        </mc:AlternateContent>
      </w:r>
      <w:r w:rsidR="001B276A" w:rsidRPr="001B276A">
        <w:rPr>
          <w:rFonts w:ascii="ＭＳ ゴシック" w:eastAsia="ＭＳ ゴシック" w:hAnsi="ＭＳ ゴシック" w:hint="eastAsia"/>
          <w:sz w:val="24"/>
          <w:szCs w:val="24"/>
        </w:rPr>
        <w:t>※第１報の場合には、わかる範囲で記載いただき報告願います。</w:t>
      </w:r>
    </w:p>
    <w:p w:rsidR="007D5C05" w:rsidRPr="007D5C05" w:rsidRDefault="00011895" w:rsidP="00262620">
      <w:pPr>
        <w:rPr>
          <w:rFonts w:ascii="ＭＳ ゴシック" w:eastAsia="ＭＳ ゴシック" w:hAnsi="ＭＳ ゴシック"/>
          <w:sz w:val="24"/>
          <w:szCs w:val="24"/>
        </w:rPr>
      </w:pPr>
      <w:r w:rsidRPr="00011895">
        <w:rPr>
          <w:rFonts w:ascii="ＭＳ 明朝" w:eastAsia="ＭＳ 明朝" w:hAnsi="ＭＳ 明朝"/>
          <w:noProof/>
          <w:sz w:val="28"/>
          <w:szCs w:val="28"/>
        </w:rPr>
        <mc:AlternateContent>
          <mc:Choice Requires="wps">
            <w:drawing>
              <wp:anchor distT="45720" distB="45720" distL="114300" distR="114300" simplePos="0" relativeHeight="251669504" behindDoc="0" locked="0" layoutInCell="1" allowOverlap="1">
                <wp:simplePos x="0" y="0"/>
                <wp:positionH relativeFrom="column">
                  <wp:posOffset>-128905</wp:posOffset>
                </wp:positionH>
                <wp:positionV relativeFrom="paragraph">
                  <wp:posOffset>503097</wp:posOffset>
                </wp:positionV>
                <wp:extent cx="6153150" cy="1404620"/>
                <wp:effectExtent l="19050" t="19050" r="19050"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31750">
                          <a:solidFill>
                            <a:srgbClr val="000000"/>
                          </a:solidFill>
                          <a:miter lim="800000"/>
                          <a:headEnd/>
                          <a:tailEnd/>
                        </a:ln>
                      </wps:spPr>
                      <wps:txbx>
                        <w:txbxContent>
                          <w:p w:rsidR="00011895" w:rsidRPr="00011895" w:rsidRDefault="00011895" w:rsidP="009827EE">
                            <w:pPr>
                              <w:spacing w:line="420" w:lineRule="exact"/>
                              <w:rPr>
                                <w:rFonts w:ascii="HG丸ｺﾞｼｯｸM-PRO" w:eastAsia="HG丸ｺﾞｼｯｸM-PRO" w:hAnsi="HG丸ｺﾞｼｯｸM-PRO"/>
                                <w:sz w:val="32"/>
                                <w:szCs w:val="32"/>
                              </w:rPr>
                            </w:pPr>
                            <w:r w:rsidRPr="00011895">
                              <w:rPr>
                                <w:rFonts w:ascii="HG丸ｺﾞｼｯｸM-PRO" w:eastAsia="HG丸ｺﾞｼｯｸM-PRO" w:hAnsi="HG丸ｺﾞｼｯｸM-PRO" w:hint="eastAsia"/>
                                <w:sz w:val="32"/>
                                <w:szCs w:val="32"/>
                              </w:rPr>
                              <w:t>注意</w:t>
                            </w:r>
                            <w:r w:rsidRPr="00011895">
                              <w:rPr>
                                <w:rFonts w:ascii="HG丸ｺﾞｼｯｸM-PRO" w:eastAsia="HG丸ｺﾞｼｯｸM-PRO" w:hAnsi="HG丸ｺﾞｼｯｸM-PRO"/>
                                <w:sz w:val="32"/>
                                <w:szCs w:val="32"/>
                              </w:rPr>
                              <w:t>）</w:t>
                            </w:r>
                            <w:r w:rsidRPr="00011895">
                              <w:rPr>
                                <w:rFonts w:ascii="HG丸ｺﾞｼｯｸM-PRO" w:eastAsia="HG丸ｺﾞｼｯｸM-PRO" w:hAnsi="HG丸ｺﾞｼｯｸM-PRO" w:hint="eastAsia"/>
                                <w:sz w:val="32"/>
                                <w:szCs w:val="32"/>
                              </w:rPr>
                              <w:t>ご本人または</w:t>
                            </w:r>
                            <w:r w:rsidRPr="00011895">
                              <w:rPr>
                                <w:rFonts w:ascii="HG丸ｺﾞｼｯｸM-PRO" w:eastAsia="HG丸ｺﾞｼｯｸM-PRO" w:hAnsi="HG丸ｺﾞｼｯｸM-PRO"/>
                                <w:sz w:val="32"/>
                                <w:szCs w:val="32"/>
                              </w:rPr>
                              <w:t>、ご家族に</w:t>
                            </w:r>
                            <w:r w:rsidRPr="00011895">
                              <w:rPr>
                                <w:rFonts w:ascii="HG丸ｺﾞｼｯｸM-PRO" w:eastAsia="HG丸ｺﾞｼｯｸM-PRO" w:hAnsi="HG丸ｺﾞｼｯｸM-PRO" w:hint="eastAsia"/>
                                <w:sz w:val="32"/>
                                <w:szCs w:val="32"/>
                              </w:rPr>
                              <w:t>上記</w:t>
                            </w:r>
                            <w:r w:rsidRPr="00011895">
                              <w:rPr>
                                <w:rFonts w:ascii="HG丸ｺﾞｼｯｸM-PRO" w:eastAsia="HG丸ｺﾞｼｯｸM-PRO" w:hAnsi="HG丸ｺﾞｼｯｸM-PRO"/>
                                <w:sz w:val="32"/>
                                <w:szCs w:val="32"/>
                              </w:rPr>
                              <w:t>内容を</w:t>
                            </w:r>
                            <w:r w:rsidRPr="00011895">
                              <w:rPr>
                                <w:rFonts w:ascii="HG丸ｺﾞｼｯｸM-PRO" w:eastAsia="HG丸ｺﾞｼｯｸM-PRO" w:hAnsi="HG丸ｺﾞｼｯｸM-PRO" w:hint="eastAsia"/>
                                <w:sz w:val="32"/>
                                <w:szCs w:val="32"/>
                              </w:rPr>
                              <w:t>市役所へ</w:t>
                            </w:r>
                            <w:r w:rsidRPr="00011895">
                              <w:rPr>
                                <w:rFonts w:ascii="HG丸ｺﾞｼｯｸM-PRO" w:eastAsia="HG丸ｺﾞｼｯｸM-PRO" w:hAnsi="HG丸ｺﾞｼｯｸM-PRO"/>
                                <w:sz w:val="32"/>
                                <w:szCs w:val="32"/>
                              </w:rPr>
                              <w:t>連絡すること</w:t>
                            </w:r>
                          </w:p>
                          <w:p w:rsidR="00011895" w:rsidRPr="00011895" w:rsidRDefault="00011895" w:rsidP="009827EE">
                            <w:pPr>
                              <w:spacing w:line="420" w:lineRule="exact"/>
                              <w:ind w:firstLineChars="300" w:firstLine="960"/>
                              <w:rPr>
                                <w:rFonts w:ascii="HG丸ｺﾞｼｯｸM-PRO" w:eastAsia="HG丸ｺﾞｼｯｸM-PRO" w:hAnsi="HG丸ｺﾞｼｯｸM-PRO"/>
                                <w:sz w:val="32"/>
                                <w:szCs w:val="32"/>
                              </w:rPr>
                            </w:pPr>
                            <w:r w:rsidRPr="00011895">
                              <w:rPr>
                                <w:rFonts w:ascii="HG丸ｺﾞｼｯｸM-PRO" w:eastAsia="HG丸ｺﾞｼｯｸM-PRO" w:hAnsi="HG丸ｺﾞｼｯｸM-PRO"/>
                                <w:sz w:val="32"/>
                                <w:szCs w:val="32"/>
                              </w:rPr>
                              <w:t>について、</w:t>
                            </w:r>
                            <w:r w:rsidRPr="00DF56C9">
                              <w:rPr>
                                <w:rFonts w:ascii="HG丸ｺﾞｼｯｸM-PRO" w:eastAsia="HG丸ｺﾞｼｯｸM-PRO" w:hAnsi="HG丸ｺﾞｼｯｸM-PRO" w:hint="eastAsia"/>
                                <w:sz w:val="32"/>
                                <w:szCs w:val="32"/>
                                <w:u w:val="single"/>
                              </w:rPr>
                              <w:t>必ず</w:t>
                            </w:r>
                            <w:r w:rsidRPr="00DF56C9">
                              <w:rPr>
                                <w:rFonts w:ascii="HG丸ｺﾞｼｯｸM-PRO" w:eastAsia="HG丸ｺﾞｼｯｸM-PRO" w:hAnsi="HG丸ｺﾞｼｯｸM-PRO"/>
                                <w:sz w:val="32"/>
                                <w:szCs w:val="32"/>
                                <w:u w:val="single"/>
                              </w:rPr>
                              <w:t>同意を</w:t>
                            </w:r>
                            <w:r w:rsidRPr="00DF56C9">
                              <w:rPr>
                                <w:rFonts w:ascii="HG丸ｺﾞｼｯｸM-PRO" w:eastAsia="HG丸ｺﾞｼｯｸM-PRO" w:hAnsi="HG丸ｺﾞｼｯｸM-PRO" w:hint="eastAsia"/>
                                <w:sz w:val="32"/>
                                <w:szCs w:val="32"/>
                                <w:u w:val="single"/>
                              </w:rPr>
                              <w:t>得てください</w:t>
                            </w:r>
                            <w:r w:rsidRPr="00011895">
                              <w:rPr>
                                <w:rFonts w:ascii="HG丸ｺﾞｼｯｸM-PRO" w:eastAsia="HG丸ｺﾞｼｯｸM-PRO" w:hAnsi="HG丸ｺﾞｼｯｸM-PRO"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0.15pt;margin-top:39.6pt;width:484.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" strokeweight="2.5pt">
                <v:textbox style="mso-fit-shape-to-text:t">
                  <w:txbxContent>
                    <w:p w:rsidR="00011895" w:rsidRPr="00011895" w:rsidRDefault="00011895" w:rsidP="009827EE">
                      <w:pPr>
                        <w:spacing w:line="420" w:lineRule="exact"/>
                        <w:rPr>
                          <w:rFonts w:ascii="HG丸ｺﾞｼｯｸM-PRO" w:eastAsia="HG丸ｺﾞｼｯｸM-PRO" w:hAnsi="HG丸ｺﾞｼｯｸM-PRO"/>
                          <w:sz w:val="32"/>
                          <w:szCs w:val="32"/>
                        </w:rPr>
                      </w:pPr>
                      <w:bookmarkStart w:id="1" w:name="_GoBack"/>
                      <w:r w:rsidRPr="00011895">
                        <w:rPr>
                          <w:rFonts w:ascii="HG丸ｺﾞｼｯｸM-PRO" w:eastAsia="HG丸ｺﾞｼｯｸM-PRO" w:hAnsi="HG丸ｺﾞｼｯｸM-PRO" w:hint="eastAsia"/>
                          <w:sz w:val="32"/>
                          <w:szCs w:val="32"/>
                        </w:rPr>
                        <w:t>注意</w:t>
                      </w:r>
                      <w:r w:rsidRPr="00011895">
                        <w:rPr>
                          <w:rFonts w:ascii="HG丸ｺﾞｼｯｸM-PRO" w:eastAsia="HG丸ｺﾞｼｯｸM-PRO" w:hAnsi="HG丸ｺﾞｼｯｸM-PRO"/>
                          <w:sz w:val="32"/>
                          <w:szCs w:val="32"/>
                        </w:rPr>
                        <w:t>）</w:t>
                      </w:r>
                      <w:r w:rsidRPr="00011895">
                        <w:rPr>
                          <w:rFonts w:ascii="HG丸ｺﾞｼｯｸM-PRO" w:eastAsia="HG丸ｺﾞｼｯｸM-PRO" w:hAnsi="HG丸ｺﾞｼｯｸM-PRO" w:hint="eastAsia"/>
                          <w:sz w:val="32"/>
                          <w:szCs w:val="32"/>
                        </w:rPr>
                        <w:t>ご本人または</w:t>
                      </w:r>
                      <w:r w:rsidRPr="00011895">
                        <w:rPr>
                          <w:rFonts w:ascii="HG丸ｺﾞｼｯｸM-PRO" w:eastAsia="HG丸ｺﾞｼｯｸM-PRO" w:hAnsi="HG丸ｺﾞｼｯｸM-PRO"/>
                          <w:sz w:val="32"/>
                          <w:szCs w:val="32"/>
                        </w:rPr>
                        <w:t>、ご家族に</w:t>
                      </w:r>
                      <w:r w:rsidRPr="00011895">
                        <w:rPr>
                          <w:rFonts w:ascii="HG丸ｺﾞｼｯｸM-PRO" w:eastAsia="HG丸ｺﾞｼｯｸM-PRO" w:hAnsi="HG丸ｺﾞｼｯｸM-PRO" w:hint="eastAsia"/>
                          <w:sz w:val="32"/>
                          <w:szCs w:val="32"/>
                        </w:rPr>
                        <w:t>上記</w:t>
                      </w:r>
                      <w:r w:rsidRPr="00011895">
                        <w:rPr>
                          <w:rFonts w:ascii="HG丸ｺﾞｼｯｸM-PRO" w:eastAsia="HG丸ｺﾞｼｯｸM-PRO" w:hAnsi="HG丸ｺﾞｼｯｸM-PRO"/>
                          <w:sz w:val="32"/>
                          <w:szCs w:val="32"/>
                        </w:rPr>
                        <w:t>内容を</w:t>
                      </w:r>
                      <w:r w:rsidRPr="00011895">
                        <w:rPr>
                          <w:rFonts w:ascii="HG丸ｺﾞｼｯｸM-PRO" w:eastAsia="HG丸ｺﾞｼｯｸM-PRO" w:hAnsi="HG丸ｺﾞｼｯｸM-PRO" w:hint="eastAsia"/>
                          <w:sz w:val="32"/>
                          <w:szCs w:val="32"/>
                        </w:rPr>
                        <w:t>市役所へ</w:t>
                      </w:r>
                      <w:r w:rsidRPr="00011895">
                        <w:rPr>
                          <w:rFonts w:ascii="HG丸ｺﾞｼｯｸM-PRO" w:eastAsia="HG丸ｺﾞｼｯｸM-PRO" w:hAnsi="HG丸ｺﾞｼｯｸM-PRO"/>
                          <w:sz w:val="32"/>
                          <w:szCs w:val="32"/>
                        </w:rPr>
                        <w:t>連絡すること</w:t>
                      </w:r>
                    </w:p>
                    <w:p w:rsidR="00011895" w:rsidRPr="00011895" w:rsidRDefault="00011895" w:rsidP="009827EE">
                      <w:pPr>
                        <w:spacing w:line="420" w:lineRule="exact"/>
                        <w:ind w:firstLineChars="300" w:firstLine="960"/>
                        <w:rPr>
                          <w:rFonts w:ascii="HG丸ｺﾞｼｯｸM-PRO" w:eastAsia="HG丸ｺﾞｼｯｸM-PRO" w:hAnsi="HG丸ｺﾞｼｯｸM-PRO"/>
                          <w:sz w:val="32"/>
                          <w:szCs w:val="32"/>
                        </w:rPr>
                      </w:pPr>
                      <w:r w:rsidRPr="00011895">
                        <w:rPr>
                          <w:rFonts w:ascii="HG丸ｺﾞｼｯｸM-PRO" w:eastAsia="HG丸ｺﾞｼｯｸM-PRO" w:hAnsi="HG丸ｺﾞｼｯｸM-PRO"/>
                          <w:sz w:val="32"/>
                          <w:szCs w:val="32"/>
                        </w:rPr>
                        <w:t>について、</w:t>
                      </w:r>
                      <w:r w:rsidRPr="00DF56C9">
                        <w:rPr>
                          <w:rFonts w:ascii="HG丸ｺﾞｼｯｸM-PRO" w:eastAsia="HG丸ｺﾞｼｯｸM-PRO" w:hAnsi="HG丸ｺﾞｼｯｸM-PRO" w:hint="eastAsia"/>
                          <w:sz w:val="32"/>
                          <w:szCs w:val="32"/>
                          <w:u w:val="single"/>
                        </w:rPr>
                        <w:t>必ず</w:t>
                      </w:r>
                      <w:r w:rsidRPr="00DF56C9">
                        <w:rPr>
                          <w:rFonts w:ascii="HG丸ｺﾞｼｯｸM-PRO" w:eastAsia="HG丸ｺﾞｼｯｸM-PRO" w:hAnsi="HG丸ｺﾞｼｯｸM-PRO"/>
                          <w:sz w:val="32"/>
                          <w:szCs w:val="32"/>
                          <w:u w:val="single"/>
                        </w:rPr>
                        <w:t>同意を</w:t>
                      </w:r>
                      <w:r w:rsidRPr="00DF56C9">
                        <w:rPr>
                          <w:rFonts w:ascii="HG丸ｺﾞｼｯｸM-PRO" w:eastAsia="HG丸ｺﾞｼｯｸM-PRO" w:hAnsi="HG丸ｺﾞｼｯｸM-PRO" w:hint="eastAsia"/>
                          <w:sz w:val="32"/>
                          <w:szCs w:val="32"/>
                          <w:u w:val="single"/>
                        </w:rPr>
                        <w:t>得てください</w:t>
                      </w:r>
                      <w:r w:rsidRPr="00011895">
                        <w:rPr>
                          <w:rFonts w:ascii="HG丸ｺﾞｼｯｸM-PRO" w:eastAsia="HG丸ｺﾞｼｯｸM-PRO" w:hAnsi="HG丸ｺﾞｼｯｸM-PRO" w:hint="eastAsia"/>
                          <w:sz w:val="32"/>
                          <w:szCs w:val="32"/>
                        </w:rPr>
                        <w:t>。</w:t>
                      </w:r>
                      <w:bookmarkEnd w:id="1"/>
                    </w:p>
                  </w:txbxContent>
                </v:textbox>
              </v:shape>
            </w:pict>
          </mc:Fallback>
        </mc:AlternateContent>
      </w:r>
      <w:r w:rsidR="007D5C05">
        <w:rPr>
          <w:rFonts w:ascii="ＭＳ ゴシック" w:eastAsia="ＭＳ ゴシック" w:hAnsi="ＭＳ ゴシック" w:hint="eastAsia"/>
          <w:sz w:val="24"/>
          <w:szCs w:val="24"/>
        </w:rPr>
        <w:t>※状況の進展について、随時追記いただき報告願います。</w:t>
      </w:r>
    </w:p>
    <w:sectPr w:rsidR="007D5C05" w:rsidRPr="007D5C05" w:rsidSect="009B50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FA" w:rsidRDefault="00F671FA" w:rsidP="00F671FA">
      <w:r>
        <w:separator/>
      </w:r>
    </w:p>
  </w:endnote>
  <w:endnote w:type="continuationSeparator" w:id="0">
    <w:p w:rsidR="00F671FA" w:rsidRDefault="00F671FA" w:rsidP="00F6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FA" w:rsidRDefault="00F671FA" w:rsidP="00F671FA">
      <w:r>
        <w:separator/>
      </w:r>
    </w:p>
  </w:footnote>
  <w:footnote w:type="continuationSeparator" w:id="0">
    <w:p w:rsidR="00F671FA" w:rsidRDefault="00F671FA" w:rsidP="00F67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62A67"/>
    <w:multiLevelType w:val="hybridMultilevel"/>
    <w:tmpl w:val="BAB2F2B0"/>
    <w:lvl w:ilvl="0" w:tplc="C4BC0D96">
      <w:start w:val="1"/>
      <w:numFmt w:val="decimal"/>
      <w:lvlText w:val="(%1)"/>
      <w:lvlJc w:val="left"/>
      <w:pPr>
        <w:ind w:left="600" w:hanging="360"/>
      </w:pPr>
      <w:rPr>
        <w:rFonts w:hint="default"/>
      </w:rPr>
    </w:lvl>
    <w:lvl w:ilvl="1" w:tplc="1126345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C2B7FFD"/>
    <w:multiLevelType w:val="hybridMultilevel"/>
    <w:tmpl w:val="B0B22C0E"/>
    <w:lvl w:ilvl="0" w:tplc="C4BC0D96">
      <w:start w:val="1"/>
      <w:numFmt w:val="decimal"/>
      <w:lvlText w:val="(%1)"/>
      <w:lvlJc w:val="left"/>
      <w:pPr>
        <w:ind w:left="600" w:hanging="360"/>
      </w:pPr>
      <w:rPr>
        <w:rFonts w:hint="default"/>
      </w:rPr>
    </w:lvl>
    <w:lvl w:ilvl="1" w:tplc="1126345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64"/>
    <w:rsid w:val="00011895"/>
    <w:rsid w:val="00020BD9"/>
    <w:rsid w:val="00027FD6"/>
    <w:rsid w:val="00045856"/>
    <w:rsid w:val="000B3AA7"/>
    <w:rsid w:val="001B276A"/>
    <w:rsid w:val="00200686"/>
    <w:rsid w:val="00245336"/>
    <w:rsid w:val="00262620"/>
    <w:rsid w:val="002D4264"/>
    <w:rsid w:val="003463B9"/>
    <w:rsid w:val="00470E6B"/>
    <w:rsid w:val="00520643"/>
    <w:rsid w:val="005307A5"/>
    <w:rsid w:val="005329CF"/>
    <w:rsid w:val="005B6A87"/>
    <w:rsid w:val="006B386F"/>
    <w:rsid w:val="006D4BAE"/>
    <w:rsid w:val="006F6A79"/>
    <w:rsid w:val="00721833"/>
    <w:rsid w:val="0073253C"/>
    <w:rsid w:val="007D5C05"/>
    <w:rsid w:val="008304C4"/>
    <w:rsid w:val="008C76E1"/>
    <w:rsid w:val="009576E5"/>
    <w:rsid w:val="009827EE"/>
    <w:rsid w:val="009B50A5"/>
    <w:rsid w:val="009B566B"/>
    <w:rsid w:val="00B76F71"/>
    <w:rsid w:val="00C80553"/>
    <w:rsid w:val="00D23557"/>
    <w:rsid w:val="00DF56C9"/>
    <w:rsid w:val="00E00F4F"/>
    <w:rsid w:val="00E93AA0"/>
    <w:rsid w:val="00F6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9A2CA4B-11F7-433D-8081-229A3957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264"/>
    <w:pPr>
      <w:ind w:leftChars="400" w:left="840"/>
    </w:pPr>
  </w:style>
  <w:style w:type="paragraph" w:styleId="a4">
    <w:name w:val="Balloon Text"/>
    <w:basedOn w:val="a"/>
    <w:link w:val="a5"/>
    <w:uiPriority w:val="99"/>
    <w:semiHidden/>
    <w:unhideWhenUsed/>
    <w:rsid w:val="006F6A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A79"/>
    <w:rPr>
      <w:rFonts w:asciiTheme="majorHAnsi" w:eastAsiaTheme="majorEastAsia" w:hAnsiTheme="majorHAnsi" w:cstheme="majorBidi"/>
      <w:sz w:val="18"/>
      <w:szCs w:val="18"/>
    </w:rPr>
  </w:style>
  <w:style w:type="paragraph" w:styleId="a6">
    <w:name w:val="header"/>
    <w:basedOn w:val="a"/>
    <w:link w:val="a7"/>
    <w:uiPriority w:val="99"/>
    <w:unhideWhenUsed/>
    <w:rsid w:val="00F671FA"/>
    <w:pPr>
      <w:tabs>
        <w:tab w:val="center" w:pos="4252"/>
        <w:tab w:val="right" w:pos="8504"/>
      </w:tabs>
      <w:snapToGrid w:val="0"/>
    </w:pPr>
  </w:style>
  <w:style w:type="character" w:customStyle="1" w:styleId="a7">
    <w:name w:val="ヘッダー (文字)"/>
    <w:basedOn w:val="a0"/>
    <w:link w:val="a6"/>
    <w:uiPriority w:val="99"/>
    <w:rsid w:val="00F671FA"/>
  </w:style>
  <w:style w:type="paragraph" w:styleId="a8">
    <w:name w:val="footer"/>
    <w:basedOn w:val="a"/>
    <w:link w:val="a9"/>
    <w:uiPriority w:val="99"/>
    <w:unhideWhenUsed/>
    <w:rsid w:val="00F671FA"/>
    <w:pPr>
      <w:tabs>
        <w:tab w:val="center" w:pos="4252"/>
        <w:tab w:val="right" w:pos="8504"/>
      </w:tabs>
      <w:snapToGrid w:val="0"/>
    </w:pPr>
  </w:style>
  <w:style w:type="character" w:customStyle="1" w:styleId="a9">
    <w:name w:val="フッター (文字)"/>
    <w:basedOn w:val="a0"/>
    <w:link w:val="a8"/>
    <w:uiPriority w:val="99"/>
    <w:rsid w:val="00F67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障がい者自立支援課</dc:creator>
  <cp:lastModifiedBy>Administrator</cp:lastModifiedBy>
  <cp:revision>6</cp:revision>
  <cp:lastPrinted>2021-01-17T23:42:00Z</cp:lastPrinted>
  <dcterms:created xsi:type="dcterms:W3CDTF">2021-01-13T02:30:00Z</dcterms:created>
  <dcterms:modified xsi:type="dcterms:W3CDTF">2021-03-23T02:32:00Z</dcterms:modified>
</cp:coreProperties>
</file>