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31" w:rsidRDefault="000B0031" w:rsidP="000B0031">
      <w:pPr>
        <w:jc w:val="center"/>
        <w:rPr>
          <w:kern w:val="0"/>
          <w:sz w:val="28"/>
          <w:szCs w:val="28"/>
        </w:rPr>
      </w:pPr>
      <w:bookmarkStart w:id="0" w:name="_GoBack"/>
      <w:bookmarkEnd w:id="0"/>
      <w:r w:rsidRPr="00E35E7F">
        <w:rPr>
          <w:rFonts w:hint="eastAsia"/>
          <w:spacing w:val="126"/>
          <w:kern w:val="0"/>
          <w:sz w:val="28"/>
          <w:szCs w:val="28"/>
          <w:fitText w:val="5600" w:id="2057999360"/>
        </w:rPr>
        <w:t>日常生活用具取扱</w:t>
      </w:r>
      <w:r w:rsidR="00E35E7F" w:rsidRPr="00E35E7F">
        <w:rPr>
          <w:rFonts w:hint="eastAsia"/>
          <w:spacing w:val="126"/>
          <w:kern w:val="0"/>
          <w:sz w:val="28"/>
          <w:szCs w:val="28"/>
          <w:fitText w:val="5600" w:id="2057999360"/>
        </w:rPr>
        <w:t>品目</w:t>
      </w:r>
      <w:r w:rsidR="00E35E7F" w:rsidRPr="00E35E7F">
        <w:rPr>
          <w:rFonts w:hint="eastAsia"/>
          <w:kern w:val="0"/>
          <w:sz w:val="28"/>
          <w:szCs w:val="28"/>
          <w:fitText w:val="5600" w:id="2057999360"/>
        </w:rPr>
        <w:t>届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234"/>
        <w:gridCol w:w="738"/>
        <w:gridCol w:w="963"/>
        <w:gridCol w:w="3289"/>
        <w:gridCol w:w="737"/>
      </w:tblGrid>
      <w:tr w:rsidR="00E45239" w:rsidRPr="0046170B" w:rsidTr="00447C89">
        <w:trPr>
          <w:cantSplit/>
          <w:trHeight w:val="397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1D14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3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1D14" w:rsidRPr="0046170B" w:rsidRDefault="00A51D14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種目</w:t>
            </w: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D14" w:rsidRPr="0046170B" w:rsidRDefault="00A51D14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取扱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1D14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3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1D14" w:rsidRPr="0046170B" w:rsidRDefault="00A51D14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種目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D14" w:rsidRPr="0046170B" w:rsidRDefault="00A51D14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取扱</w:t>
            </w:r>
          </w:p>
        </w:tc>
      </w:tr>
      <w:tr w:rsidR="00E45239" w:rsidRPr="0046170B" w:rsidTr="00447C89">
        <w:trPr>
          <w:cantSplit/>
          <w:trHeight w:val="397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45239" w:rsidRPr="0046170B" w:rsidRDefault="00E45239" w:rsidP="0046170B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介護・訓練支援用具</w:t>
            </w:r>
          </w:p>
        </w:tc>
        <w:tc>
          <w:tcPr>
            <w:tcW w:w="32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特殊寝台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45239" w:rsidRPr="0046170B" w:rsidRDefault="008466F5" w:rsidP="0046170B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情報・意思疎通支援用具</w:t>
            </w:r>
          </w:p>
        </w:tc>
        <w:tc>
          <w:tcPr>
            <w:tcW w:w="3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携帯用会話補助装置</w:t>
            </w: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訓練用ベッド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457371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bottom w:val="nil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重度障がい者</w:t>
            </w:r>
          </w:p>
        </w:tc>
        <w:tc>
          <w:tcPr>
            <w:tcW w:w="737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特殊マット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457371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バリアフリー化支援機器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特殊尿器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点字ディスプレイ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入浴担架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点字器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体位変換器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点字タイプライター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移動用リフト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bottom w:val="nil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視覚障がい者用</w:t>
            </w:r>
          </w:p>
        </w:tc>
        <w:tc>
          <w:tcPr>
            <w:tcW w:w="737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447C89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239" w:rsidRPr="0046170B" w:rsidRDefault="00E45239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訓練いす</w:t>
            </w:r>
          </w:p>
        </w:tc>
        <w:tc>
          <w:tcPr>
            <w:tcW w:w="738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ポータブルレコーダー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447C89">
        <w:trPr>
          <w:cantSplit/>
          <w:trHeight w:val="397"/>
        </w:trPr>
        <w:tc>
          <w:tcPr>
            <w:tcW w:w="94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45239" w:rsidRPr="0046170B" w:rsidRDefault="00E45239" w:rsidP="0046170B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自立生活支援用具</w:t>
            </w:r>
          </w:p>
        </w:tc>
        <w:tc>
          <w:tcPr>
            <w:tcW w:w="32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入浴補助用具</w:t>
            </w:r>
          </w:p>
        </w:tc>
        <w:tc>
          <w:tcPr>
            <w:tcW w:w="73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bottom w:val="nil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視覚障がい者用</w:t>
            </w:r>
          </w:p>
        </w:tc>
        <w:tc>
          <w:tcPr>
            <w:tcW w:w="737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便器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活字文字読み上げ装置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頭部保護帽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視覚障がい者用拡大読書器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歩行補助杖（一本杖）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盲人用時計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歩行支援用具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聴覚障がい者用通信装置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特殊便器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聴覚障がい者用情報受信装置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火災警報器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人工喉頭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自動消火器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点字図書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E45239" w:rsidRPr="0046170B" w:rsidTr="00447C89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電磁調理器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E45239" w:rsidRPr="0046170B" w:rsidRDefault="00E45239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地デジ対応ラジオ</w:t>
            </w:r>
          </w:p>
        </w:tc>
        <w:tc>
          <w:tcPr>
            <w:tcW w:w="73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239" w:rsidRPr="0046170B" w:rsidRDefault="00E45239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8466F5" w:rsidRPr="0046170B" w:rsidTr="00447C89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466F5" w:rsidRPr="0046170B" w:rsidRDefault="008466F5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tcBorders>
              <w:bottom w:val="nil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歩行時間延長信号機用</w:t>
            </w:r>
          </w:p>
        </w:tc>
        <w:tc>
          <w:tcPr>
            <w:tcW w:w="738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B6208" w:rsidRPr="0046170B" w:rsidRDefault="008466F5" w:rsidP="0046170B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排泄管理</w:t>
            </w:r>
          </w:p>
          <w:p w:rsidR="008466F5" w:rsidRPr="0046170B" w:rsidRDefault="008466F5" w:rsidP="0046170B">
            <w:pPr>
              <w:ind w:left="113" w:right="113" w:firstLineChars="100" w:firstLine="21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支援用具</w:t>
            </w:r>
          </w:p>
        </w:tc>
        <w:tc>
          <w:tcPr>
            <w:tcW w:w="32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ストマ用装具</w:t>
            </w:r>
          </w:p>
        </w:tc>
        <w:tc>
          <w:tcPr>
            <w:tcW w:w="73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8466F5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466F5" w:rsidRPr="0046170B" w:rsidRDefault="008466F5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tcBorders>
              <w:top w:val="nil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小型送信機</w:t>
            </w:r>
          </w:p>
        </w:tc>
        <w:tc>
          <w:tcPr>
            <w:tcW w:w="738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466F5" w:rsidRPr="0046170B" w:rsidRDefault="008466F5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bottom w:val="nil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ストマ用装具に代わる</w:t>
            </w:r>
          </w:p>
        </w:tc>
        <w:tc>
          <w:tcPr>
            <w:tcW w:w="737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8466F5" w:rsidRPr="0046170B" w:rsidTr="00447C89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8466F5" w:rsidRPr="0046170B" w:rsidRDefault="008466F5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聴覚障がい者用屋内信号装置</w:t>
            </w:r>
          </w:p>
        </w:tc>
        <w:tc>
          <w:tcPr>
            <w:tcW w:w="738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466F5" w:rsidRPr="0046170B" w:rsidRDefault="008466F5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紙おむつ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8466F5" w:rsidRPr="0046170B" w:rsidRDefault="008466F5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447C89">
        <w:trPr>
          <w:cantSplit/>
          <w:trHeight w:val="397"/>
        </w:trPr>
        <w:tc>
          <w:tcPr>
            <w:tcW w:w="94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5251CE" w:rsidRPr="0046170B" w:rsidRDefault="005251CE" w:rsidP="0046170B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在宅療養等支援用具</w:t>
            </w:r>
          </w:p>
        </w:tc>
        <w:tc>
          <w:tcPr>
            <w:tcW w:w="32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透析液加温器</w:t>
            </w:r>
          </w:p>
        </w:tc>
        <w:tc>
          <w:tcPr>
            <w:tcW w:w="73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収尿器</w:t>
            </w:r>
          </w:p>
        </w:tc>
        <w:tc>
          <w:tcPr>
            <w:tcW w:w="73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447C89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ネブライザー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5251CE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住宅改修</w:t>
            </w:r>
          </w:p>
        </w:tc>
        <w:tc>
          <w:tcPr>
            <w:tcW w:w="7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電気式たん吸引器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酸素ボンベ運搬車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盲人用体温計（音声式）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盲人用体重計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排痰補助装置（レンタル）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6170B">
              <w:rPr>
                <w:rFonts w:ascii="ＭＳ 明朝" w:hAnsi="ＭＳ 明朝" w:hint="eastAsia"/>
                <w:kern w:val="0"/>
                <w:szCs w:val="21"/>
              </w:rPr>
              <w:t>視覚障がい者用音声血圧計</w:t>
            </w:r>
          </w:p>
        </w:tc>
        <w:tc>
          <w:tcPr>
            <w:tcW w:w="7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251CE" w:rsidRPr="0046170B" w:rsidTr="005251CE">
        <w:trPr>
          <w:cantSplit/>
          <w:trHeight w:val="397"/>
        </w:trPr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46170B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32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パルスオキシメーター</w:t>
            </w:r>
          </w:p>
        </w:tc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CE" w:rsidRPr="0046170B" w:rsidRDefault="005251CE" w:rsidP="008B6208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5251CE" w:rsidRPr="0046170B" w:rsidRDefault="005251CE" w:rsidP="00A51D14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</w:tbl>
    <w:p w:rsidR="008B6208" w:rsidRDefault="008B6208" w:rsidP="008B6208">
      <w:pPr>
        <w:ind w:right="1120"/>
        <w:rPr>
          <w:kern w:val="0"/>
          <w:szCs w:val="21"/>
        </w:rPr>
      </w:pPr>
      <w:r>
        <w:rPr>
          <w:rFonts w:hint="eastAsia"/>
          <w:kern w:val="0"/>
          <w:szCs w:val="21"/>
        </w:rPr>
        <w:t>※取り扱っている用具の「取扱」欄に○を記入してください。</w:t>
      </w:r>
    </w:p>
    <w:sectPr w:rsidR="008B6208" w:rsidSect="008B62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25" w:rsidRDefault="001A7525" w:rsidP="008C7186">
      <w:r>
        <w:separator/>
      </w:r>
    </w:p>
  </w:endnote>
  <w:endnote w:type="continuationSeparator" w:id="0">
    <w:p w:rsidR="001A7525" w:rsidRDefault="001A7525" w:rsidP="008C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25" w:rsidRDefault="001A7525" w:rsidP="008C7186">
      <w:r>
        <w:separator/>
      </w:r>
    </w:p>
  </w:footnote>
  <w:footnote w:type="continuationSeparator" w:id="0">
    <w:p w:rsidR="001A7525" w:rsidRDefault="001A7525" w:rsidP="008C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642D"/>
    <w:multiLevelType w:val="hybridMultilevel"/>
    <w:tmpl w:val="423C6BBC"/>
    <w:lvl w:ilvl="0" w:tplc="D20E04F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D7"/>
    <w:rsid w:val="000055C0"/>
    <w:rsid w:val="0001603F"/>
    <w:rsid w:val="000B0031"/>
    <w:rsid w:val="000B395F"/>
    <w:rsid w:val="00113B34"/>
    <w:rsid w:val="001A7525"/>
    <w:rsid w:val="001C0BDF"/>
    <w:rsid w:val="001C561A"/>
    <w:rsid w:val="001C78CE"/>
    <w:rsid w:val="00243996"/>
    <w:rsid w:val="00252016"/>
    <w:rsid w:val="00272FDC"/>
    <w:rsid w:val="002A171A"/>
    <w:rsid w:val="0032375A"/>
    <w:rsid w:val="00377451"/>
    <w:rsid w:val="003F2472"/>
    <w:rsid w:val="00417063"/>
    <w:rsid w:val="00447C89"/>
    <w:rsid w:val="00457371"/>
    <w:rsid w:val="0046170B"/>
    <w:rsid w:val="004A0363"/>
    <w:rsid w:val="004A1F1E"/>
    <w:rsid w:val="004C45B0"/>
    <w:rsid w:val="00500227"/>
    <w:rsid w:val="005251CE"/>
    <w:rsid w:val="005524F9"/>
    <w:rsid w:val="005559A1"/>
    <w:rsid w:val="00566EC8"/>
    <w:rsid w:val="005909EC"/>
    <w:rsid w:val="005A103E"/>
    <w:rsid w:val="005B3C8D"/>
    <w:rsid w:val="005D4892"/>
    <w:rsid w:val="006109B3"/>
    <w:rsid w:val="00663707"/>
    <w:rsid w:val="00676F2F"/>
    <w:rsid w:val="006A4F47"/>
    <w:rsid w:val="006F1964"/>
    <w:rsid w:val="007740FC"/>
    <w:rsid w:val="007A20FF"/>
    <w:rsid w:val="007D4DD4"/>
    <w:rsid w:val="007E784E"/>
    <w:rsid w:val="008251D4"/>
    <w:rsid w:val="008466F5"/>
    <w:rsid w:val="008B541B"/>
    <w:rsid w:val="008B6208"/>
    <w:rsid w:val="008C7186"/>
    <w:rsid w:val="008D425D"/>
    <w:rsid w:val="008F279D"/>
    <w:rsid w:val="00977AA0"/>
    <w:rsid w:val="00A109FD"/>
    <w:rsid w:val="00A37076"/>
    <w:rsid w:val="00A51D14"/>
    <w:rsid w:val="00A538EB"/>
    <w:rsid w:val="00A849C2"/>
    <w:rsid w:val="00BE590B"/>
    <w:rsid w:val="00C97B28"/>
    <w:rsid w:val="00D13CD5"/>
    <w:rsid w:val="00DE32F7"/>
    <w:rsid w:val="00DE5FFA"/>
    <w:rsid w:val="00E35E7F"/>
    <w:rsid w:val="00E379D7"/>
    <w:rsid w:val="00E45239"/>
    <w:rsid w:val="00E6262F"/>
    <w:rsid w:val="00EB0480"/>
    <w:rsid w:val="00EB203A"/>
    <w:rsid w:val="00F0505D"/>
    <w:rsid w:val="00F32F17"/>
    <w:rsid w:val="00F8088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FE43F-BD4C-4246-A117-82113EF3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379D7"/>
  </w:style>
  <w:style w:type="table" w:styleId="a4">
    <w:name w:val="Table Grid"/>
    <w:basedOn w:val="a1"/>
    <w:rsid w:val="00E626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78C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C7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C7186"/>
    <w:rPr>
      <w:kern w:val="2"/>
      <w:sz w:val="21"/>
      <w:szCs w:val="24"/>
    </w:rPr>
  </w:style>
  <w:style w:type="paragraph" w:styleId="a8">
    <w:name w:val="footer"/>
    <w:basedOn w:val="a"/>
    <w:link w:val="a9"/>
    <w:rsid w:val="008C7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C71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DF26-4F30-46B2-8993-70C0A2C2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重度障害者日常生活用具取扱業者指定申請書</vt:lpstr>
      <vt:lpstr>重度障害者日常生活用具取扱業者指定申請書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重度障害者日常生活用具取扱業者指定申請書</dc:title>
  <dc:subject/>
  <dc:creator>KimuraN</dc:creator>
  <cp:keywords/>
  <dc:description/>
  <cp:lastModifiedBy>Windows ユーザー</cp:lastModifiedBy>
  <cp:revision>2</cp:revision>
  <cp:lastPrinted>2016-12-28T01:03:00Z</cp:lastPrinted>
  <dcterms:created xsi:type="dcterms:W3CDTF">2023-01-22T23:46:00Z</dcterms:created>
  <dcterms:modified xsi:type="dcterms:W3CDTF">2023-01-22T23:46:00Z</dcterms:modified>
</cp:coreProperties>
</file>