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ECC2" w14:textId="77777777" w:rsidR="00ED3CA4" w:rsidRPr="00F62D9D" w:rsidRDefault="00ED3CA4" w:rsidP="00ED3CA4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【別紙１２】</w:t>
      </w:r>
    </w:p>
    <w:p w14:paraId="29E2A8C4" w14:textId="77777777" w:rsidR="00D31F16" w:rsidRPr="00F62D9D" w:rsidRDefault="00D31F16" w:rsidP="00D31F16">
      <w:pPr>
        <w:rPr>
          <w:rFonts w:asciiTheme="minorEastAsia" w:eastAsiaTheme="minorEastAsia" w:hAnsiTheme="minorEastAsia"/>
          <w:sz w:val="16"/>
        </w:rPr>
      </w:pPr>
      <w:r w:rsidRPr="00F62D9D">
        <w:rPr>
          <w:rFonts w:asciiTheme="minorEastAsia" w:eastAsiaTheme="minorEastAsia" w:hAnsiTheme="minorEastAsia" w:hint="eastAsia"/>
          <w:szCs w:val="28"/>
        </w:rPr>
        <w:t>使用車両一覧表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368"/>
        <w:gridCol w:w="1890"/>
        <w:gridCol w:w="1785"/>
        <w:gridCol w:w="1995"/>
        <w:gridCol w:w="2817"/>
      </w:tblGrid>
      <w:tr w:rsidR="00D31F16" w:rsidRPr="00F62D9D" w14:paraId="0C7D7771" w14:textId="77777777" w:rsidTr="006E3420">
        <w:trPr>
          <w:trHeight w:val="510"/>
        </w:trPr>
        <w:tc>
          <w:tcPr>
            <w:tcW w:w="630" w:type="dxa"/>
            <w:shd w:val="clear" w:color="auto" w:fill="auto"/>
            <w:vAlign w:val="center"/>
          </w:tcPr>
          <w:p w14:paraId="77713C52" w14:textId="77777777" w:rsidR="0076159D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F62D9D">
              <w:rPr>
                <w:rFonts w:asciiTheme="minorEastAsia" w:eastAsiaTheme="minorEastAsia" w:hAnsiTheme="minorEastAsia" w:hint="eastAsia"/>
                <w:sz w:val="20"/>
                <w:szCs w:val="16"/>
              </w:rPr>
              <w:t>整理</w:t>
            </w:r>
          </w:p>
          <w:p w14:paraId="4E23FCD1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62D9D">
              <w:rPr>
                <w:rFonts w:asciiTheme="minorEastAsia" w:eastAsia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5A6AE79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車両番号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803BE9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車体の形状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0873F53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自動車の種別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F95195C" w14:textId="77777777" w:rsidR="00D31F16" w:rsidRPr="00F62D9D" w:rsidRDefault="000002C1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最大積載量（kg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5FABFD5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有効期限の満了する日</w:t>
            </w:r>
          </w:p>
          <w:p w14:paraId="1F9E06F4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又はリース契約満了日</w:t>
            </w:r>
          </w:p>
        </w:tc>
      </w:tr>
      <w:tr w:rsidR="00D31F16" w:rsidRPr="00F62D9D" w14:paraId="21579531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445BD16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17CAAA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AC2494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5044664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00D314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52897E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00667E47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803355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E2241D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343C864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A6B79AC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827910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0F48A32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5A9D861A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770722A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7C9A86D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E4F4F90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3AC2BB8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F15F49A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855B215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00FEF4A2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682E6F4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870F7B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0DB6B3E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CADDB7F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4CA9D4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BFFD79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0D2DCC58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4FFB9B7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288931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C803472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D68D7C0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A29C587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F8BB1B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6BBC9B9D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105000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7DF890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5999682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02FCA73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47673B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F4240C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62A1041A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DAAB725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940C98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57F2325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9740EA5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4629F5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688A14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6859F53F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56274052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ADB72B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FCBAF2B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40BC74F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E9EE8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36F855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78C11C56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5E22720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A7CCE2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0FDB20B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FA41DD9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619DD1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9443564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540D3788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2368F55F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C9A072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11C54E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0CAFC28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638549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A10DD7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036B36C1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1A184EAD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18EF666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48F7FB2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022A4EF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C1E336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DA7A4D4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A59648E" w14:textId="77777777" w:rsidR="008F21C1" w:rsidRPr="008F21C1" w:rsidRDefault="008F21C1" w:rsidP="008F21C1">
      <w:pPr>
        <w:spacing w:line="240" w:lineRule="exact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１　「車体の形状」欄には、塵芥車、コンテナ車等と記載すること。</w:t>
      </w:r>
    </w:p>
    <w:p w14:paraId="227349BE" w14:textId="7DB02814" w:rsidR="008F21C1" w:rsidRPr="008F21C1" w:rsidRDefault="008F21C1" w:rsidP="008F21C1">
      <w:pPr>
        <w:spacing w:line="240" w:lineRule="exact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２　「自動車の種別」欄には、自動車検査証に記載されている自動車の種類（</w:t>
      </w:r>
      <w:r w:rsidR="00181941">
        <w:rPr>
          <w:rFonts w:asciiTheme="minorEastAsia" w:eastAsiaTheme="minorEastAsia" w:hAnsiTheme="minorEastAsia" w:hint="eastAsia"/>
        </w:rPr>
        <w:t>小型・</w:t>
      </w:r>
      <w:r w:rsidRPr="008F21C1">
        <w:rPr>
          <w:rFonts w:asciiTheme="minorEastAsia" w:eastAsiaTheme="minorEastAsia" w:hAnsiTheme="minorEastAsia" w:hint="eastAsia"/>
        </w:rPr>
        <w:t>普通）等を記載すること。</w:t>
      </w:r>
    </w:p>
    <w:p w14:paraId="3BE0D3AB" w14:textId="77777777" w:rsidR="008F21C1" w:rsidRPr="008F21C1" w:rsidRDefault="008F21C1" w:rsidP="008F21C1">
      <w:pPr>
        <w:spacing w:line="240" w:lineRule="exact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３　許可期間中に車両を変更する場合は、変更届出書を提出すること。</w:t>
      </w:r>
    </w:p>
    <w:p w14:paraId="3B251233" w14:textId="77777777" w:rsidR="008F21C1" w:rsidRPr="008F21C1" w:rsidRDefault="008F21C1" w:rsidP="008F21C1">
      <w:pPr>
        <w:spacing w:line="240" w:lineRule="exact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４　リース契約車両の場合は、契約期間が１年以上あること。また、その契約書の写しを添付すること。</w:t>
      </w:r>
    </w:p>
    <w:p w14:paraId="18380885" w14:textId="77777777" w:rsidR="008F21C1" w:rsidRPr="008F21C1" w:rsidRDefault="008F21C1" w:rsidP="008F21C1">
      <w:pPr>
        <w:spacing w:line="240" w:lineRule="exact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５　自動車損害賠償責任保険証明書、自動車検査証及び自動車検査証記録事項の写しを添付すること。（任意の</w:t>
      </w:r>
    </w:p>
    <w:p w14:paraId="219274E4" w14:textId="38AB8F90" w:rsidR="00E129A0" w:rsidRPr="00F62D9D" w:rsidRDefault="008F21C1" w:rsidP="008F21C1">
      <w:pPr>
        <w:spacing w:line="240" w:lineRule="exact"/>
        <w:ind w:firstLineChars="200" w:firstLine="420"/>
        <w:rPr>
          <w:rFonts w:asciiTheme="minorEastAsia" w:eastAsiaTheme="minorEastAsia" w:hAnsiTheme="minorEastAsia"/>
        </w:rPr>
      </w:pPr>
      <w:r w:rsidRPr="008F21C1">
        <w:rPr>
          <w:rFonts w:asciiTheme="minorEastAsia" w:eastAsiaTheme="minorEastAsia" w:hAnsiTheme="minorEastAsia" w:hint="eastAsia"/>
        </w:rPr>
        <w:t>自動車保険に加入の場合は、その写しを添付してください。）</w:t>
      </w:r>
    </w:p>
    <w:sectPr w:rsidR="00E129A0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D370" w14:textId="77777777" w:rsidR="00D31F16" w:rsidRDefault="00D31F16">
      <w:r>
        <w:separator/>
      </w:r>
    </w:p>
  </w:endnote>
  <w:endnote w:type="continuationSeparator" w:id="0">
    <w:p w14:paraId="4B3FE390" w14:textId="77777777"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4780" w14:textId="77777777"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B6B8F6" w14:textId="77777777"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1DAC" w14:textId="77777777"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2560" w14:textId="77777777"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0322" w14:textId="77777777" w:rsidR="00D31F16" w:rsidRDefault="00D31F16">
      <w:r>
        <w:separator/>
      </w:r>
    </w:p>
  </w:footnote>
  <w:footnote w:type="continuationSeparator" w:id="0">
    <w:p w14:paraId="15757EEB" w14:textId="77777777"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E742" w14:textId="77777777"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D9A4" w14:textId="77777777"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B7D6" w14:textId="77777777"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94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93906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0B2F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21C1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3AC1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A492C5C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9846-E94A-4767-8BCB-4F4FC8EC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293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松村 正博</cp:lastModifiedBy>
  <cp:revision>540</cp:revision>
  <cp:lastPrinted>1899-12-31T15:00:00Z</cp:lastPrinted>
  <dcterms:created xsi:type="dcterms:W3CDTF">2019-03-20T02:47:00Z</dcterms:created>
  <dcterms:modified xsi:type="dcterms:W3CDTF">2025-12-02T02:14:00Z</dcterms:modified>
</cp:coreProperties>
</file>