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68" w:rsidRPr="00F62D9D" w:rsidRDefault="00391468" w:rsidP="00391468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【別紙２】</w:t>
      </w:r>
    </w:p>
    <w:p w:rsidR="00D31F16" w:rsidRPr="00F62D9D" w:rsidRDefault="00D31F16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事業計画書</w:t>
      </w:r>
    </w:p>
    <w:p w:rsidR="009115B4" w:rsidRPr="00F62D9D" w:rsidRDefault="009115B4" w:rsidP="00D31F16">
      <w:pPr>
        <w:rPr>
          <w:rFonts w:asciiTheme="minorEastAsia" w:eastAsiaTheme="minorEastAsia" w:hAnsiTheme="minorEastAsia"/>
        </w:rPr>
      </w:pPr>
    </w:p>
    <w:p w:rsidR="00D31F16" w:rsidRPr="00F62D9D" w:rsidRDefault="00D31F16" w:rsidP="00391468">
      <w:pPr>
        <w:ind w:firstLineChars="100" w:firstLine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一般廃棄物収集運搬業の許可</w:t>
      </w:r>
      <w:r w:rsidR="00667221">
        <w:rPr>
          <w:rFonts w:asciiTheme="minorEastAsia" w:eastAsiaTheme="minorEastAsia" w:hAnsiTheme="minorEastAsia" w:hint="eastAsia"/>
        </w:rPr>
        <w:t>の更新</w:t>
      </w:r>
      <w:bookmarkStart w:id="0" w:name="_GoBack"/>
      <w:bookmarkEnd w:id="0"/>
      <w:r w:rsidRPr="00F62D9D">
        <w:rPr>
          <w:rFonts w:asciiTheme="minorEastAsia" w:eastAsiaTheme="minorEastAsia" w:hAnsiTheme="minorEastAsia" w:hint="eastAsia"/>
        </w:rPr>
        <w:t>申請に係る事業計画は、次のとおりです。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050"/>
      </w:tblGrid>
      <w:tr w:rsidR="00D31F16" w:rsidRPr="00F62D9D" w:rsidTr="009115B4">
        <w:trPr>
          <w:trHeight w:val="2130"/>
        </w:trPr>
        <w:tc>
          <w:tcPr>
            <w:tcW w:w="2306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実施業務概要</w:t>
            </w:r>
          </w:p>
        </w:tc>
        <w:tc>
          <w:tcPr>
            <w:tcW w:w="7050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9115B4">
        <w:trPr>
          <w:trHeight w:val="1781"/>
        </w:trPr>
        <w:tc>
          <w:tcPr>
            <w:tcW w:w="2306" w:type="dxa"/>
            <w:shd w:val="clear" w:color="auto" w:fill="auto"/>
            <w:vAlign w:val="center"/>
          </w:tcPr>
          <w:p w:rsidR="00515276" w:rsidRPr="00F62D9D" w:rsidRDefault="00D31F16" w:rsidP="00D31F16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F62D9D">
              <w:rPr>
                <w:rFonts w:asciiTheme="minorEastAsia" w:eastAsiaTheme="minorEastAsia" w:hAnsiTheme="minorEastAsia" w:cs="ＭＳ 明朝" w:hint="eastAsia"/>
              </w:rPr>
              <w:t>事務所の所在地</w:t>
            </w:r>
          </w:p>
          <w:p w:rsidR="00D31F16" w:rsidRPr="00F62D9D" w:rsidRDefault="00515276" w:rsidP="0051527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cs="ＭＳ 明朝" w:hint="eastAsia"/>
              </w:rPr>
              <w:t>及</w:t>
            </w:r>
            <w:r w:rsidR="00D31F16" w:rsidRPr="00F62D9D">
              <w:rPr>
                <w:rFonts w:asciiTheme="minorEastAsia" w:eastAsiaTheme="minorEastAsia" w:hAnsiTheme="minorEastAsia" w:cs="ＭＳ 明朝" w:hint="eastAsia"/>
              </w:rPr>
              <w:t>び名称等</w:t>
            </w:r>
          </w:p>
        </w:tc>
        <w:tc>
          <w:tcPr>
            <w:tcW w:w="7050" w:type="dxa"/>
            <w:shd w:val="clear" w:color="auto" w:fill="auto"/>
            <w:vAlign w:val="center"/>
          </w:tcPr>
          <w:p w:rsidR="00D9562E" w:rsidRPr="00F62D9D" w:rsidRDefault="00D9562E" w:rsidP="00D9562E">
            <w:pPr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F62D9D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1940096000"/>
              </w:rPr>
              <w:t>所在</w:t>
            </w:r>
            <w:r w:rsidRPr="00F62D9D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1940096000"/>
              </w:rPr>
              <w:t>地</w:t>
            </w:r>
          </w:p>
          <w:p w:rsidR="00D9562E" w:rsidRPr="00F62D9D" w:rsidRDefault="00D9562E" w:rsidP="00D9562E">
            <w:pPr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F62D9D">
              <w:rPr>
                <w:rFonts w:asciiTheme="minorEastAsia" w:eastAsiaTheme="minorEastAsia" w:hAnsiTheme="minorEastAsia" w:hint="eastAsia"/>
              </w:rPr>
              <w:t>名　　称</w:t>
            </w:r>
          </w:p>
          <w:p w:rsidR="00D31F16" w:rsidRPr="00F62D9D" w:rsidRDefault="00D9562E" w:rsidP="00D9562E">
            <w:pPr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F62D9D">
              <w:rPr>
                <w:rFonts w:asciiTheme="minorEastAsia" w:eastAsiaTheme="minorEastAsia" w:hAnsiTheme="minorEastAsia" w:hint="eastAsia"/>
              </w:rPr>
              <w:t xml:space="preserve">電話番号　　　－　　　－　　　　、ＦＡＸ　　　－　　　－　　　</w:t>
            </w:r>
          </w:p>
        </w:tc>
      </w:tr>
      <w:tr w:rsidR="00D31F16" w:rsidRPr="00F62D9D" w:rsidTr="009115B4">
        <w:trPr>
          <w:trHeight w:val="1974"/>
        </w:trPr>
        <w:tc>
          <w:tcPr>
            <w:tcW w:w="2306" w:type="dxa"/>
            <w:shd w:val="clear" w:color="auto" w:fill="auto"/>
            <w:vAlign w:val="center"/>
          </w:tcPr>
          <w:p w:rsidR="00264E45" w:rsidRPr="00F62D9D" w:rsidRDefault="00D31F16" w:rsidP="00D31F16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F62D9D">
              <w:rPr>
                <w:rFonts w:asciiTheme="minorEastAsia" w:eastAsiaTheme="minorEastAsia" w:hAnsiTheme="minorEastAsia" w:cs="ＭＳ 明朝" w:hint="eastAsia"/>
              </w:rPr>
              <w:t>事業場の所在地</w:t>
            </w:r>
          </w:p>
          <w:p w:rsidR="00D31F16" w:rsidRPr="00F62D9D" w:rsidRDefault="00264E45" w:rsidP="00264E45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cs="ＭＳ 明朝" w:hint="eastAsia"/>
              </w:rPr>
              <w:t>及</w:t>
            </w:r>
            <w:r w:rsidR="00D31F16" w:rsidRPr="00F62D9D">
              <w:rPr>
                <w:rFonts w:asciiTheme="minorEastAsia" w:eastAsiaTheme="minorEastAsia" w:hAnsiTheme="minorEastAsia" w:cs="ＭＳ 明朝" w:hint="eastAsia"/>
              </w:rPr>
              <w:t>び名称等</w:t>
            </w:r>
          </w:p>
        </w:tc>
        <w:tc>
          <w:tcPr>
            <w:tcW w:w="7050" w:type="dxa"/>
            <w:shd w:val="clear" w:color="auto" w:fill="auto"/>
            <w:vAlign w:val="center"/>
          </w:tcPr>
          <w:p w:rsidR="0023193A" w:rsidRPr="00F62D9D" w:rsidRDefault="0023193A" w:rsidP="0023193A">
            <w:pPr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F62D9D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1940096000"/>
              </w:rPr>
              <w:t>所在</w:t>
            </w:r>
            <w:r w:rsidRPr="00F62D9D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1940096000"/>
              </w:rPr>
              <w:t>地</w:t>
            </w:r>
          </w:p>
          <w:p w:rsidR="0023193A" w:rsidRPr="00F62D9D" w:rsidRDefault="0023193A" w:rsidP="0023193A">
            <w:pPr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F62D9D">
              <w:rPr>
                <w:rFonts w:asciiTheme="minorEastAsia" w:eastAsiaTheme="minorEastAsia" w:hAnsiTheme="minorEastAsia" w:hint="eastAsia"/>
              </w:rPr>
              <w:t>名　　称</w:t>
            </w:r>
          </w:p>
          <w:p w:rsidR="00D31F16" w:rsidRPr="00F62D9D" w:rsidRDefault="0023193A" w:rsidP="0023193A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F62D9D">
              <w:rPr>
                <w:rFonts w:asciiTheme="minorEastAsia" w:eastAsiaTheme="minorEastAsia" w:hAnsiTheme="minorEastAsia" w:hint="eastAsia"/>
              </w:rPr>
              <w:t xml:space="preserve">電話番号　　　－　　　－　　　　、ＦＡＸ　　　－　　　－　　　</w:t>
            </w:r>
          </w:p>
        </w:tc>
      </w:tr>
      <w:tr w:rsidR="00D31F16" w:rsidRPr="00F62D9D" w:rsidTr="009115B4">
        <w:trPr>
          <w:trHeight w:val="1806"/>
        </w:trPr>
        <w:tc>
          <w:tcPr>
            <w:tcW w:w="2306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車庫の所在地</w:t>
            </w:r>
          </w:p>
        </w:tc>
        <w:tc>
          <w:tcPr>
            <w:tcW w:w="7050" w:type="dxa"/>
            <w:shd w:val="clear" w:color="auto" w:fill="auto"/>
            <w:vAlign w:val="center"/>
          </w:tcPr>
          <w:p w:rsidR="00D31F16" w:rsidRPr="00F62D9D" w:rsidRDefault="0023193A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F62D9D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1940096000"/>
              </w:rPr>
              <w:t>所在</w:t>
            </w:r>
            <w:r w:rsidRPr="00F62D9D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1940096000"/>
              </w:rPr>
              <w:t>地</w:t>
            </w:r>
          </w:p>
        </w:tc>
      </w:tr>
      <w:tr w:rsidR="00D31F16" w:rsidRPr="00F62D9D" w:rsidTr="009115B4">
        <w:trPr>
          <w:trHeight w:val="964"/>
        </w:trPr>
        <w:tc>
          <w:tcPr>
            <w:tcW w:w="2306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940096512"/>
              </w:rPr>
              <w:t>事業の区</w:t>
            </w:r>
            <w:r w:rsidRPr="00F62D9D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1940096512"/>
              </w:rPr>
              <w:t>分</w:t>
            </w:r>
          </w:p>
        </w:tc>
        <w:tc>
          <w:tcPr>
            <w:tcW w:w="7050" w:type="dxa"/>
            <w:shd w:val="clear" w:color="auto" w:fill="auto"/>
            <w:vAlign w:val="center"/>
          </w:tcPr>
          <w:p w:rsidR="00D31F16" w:rsidRPr="00F62D9D" w:rsidRDefault="0023193A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収集運搬業</w:t>
            </w:r>
          </w:p>
        </w:tc>
      </w:tr>
      <w:tr w:rsidR="00D31F16" w:rsidRPr="00F62D9D" w:rsidTr="009115B4">
        <w:trPr>
          <w:trHeight w:val="964"/>
        </w:trPr>
        <w:tc>
          <w:tcPr>
            <w:tcW w:w="2306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940096768"/>
              </w:rPr>
              <w:t>事業の区</w:t>
            </w:r>
            <w:r w:rsidRPr="00F62D9D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1940096768"/>
              </w:rPr>
              <w:t>域</w:t>
            </w:r>
          </w:p>
        </w:tc>
        <w:tc>
          <w:tcPr>
            <w:tcW w:w="7050" w:type="dxa"/>
            <w:shd w:val="clear" w:color="auto" w:fill="auto"/>
            <w:vAlign w:val="center"/>
          </w:tcPr>
          <w:p w:rsidR="00D31F16" w:rsidRPr="00F62D9D" w:rsidRDefault="0023193A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栗東市内全域</w:t>
            </w:r>
          </w:p>
        </w:tc>
      </w:tr>
      <w:tr w:rsidR="00D31F16" w:rsidRPr="00F62D9D" w:rsidTr="009115B4">
        <w:trPr>
          <w:trHeight w:val="964"/>
        </w:trPr>
        <w:tc>
          <w:tcPr>
            <w:tcW w:w="2306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事業計画件数</w:t>
            </w:r>
          </w:p>
        </w:tc>
        <w:tc>
          <w:tcPr>
            <w:tcW w:w="7050" w:type="dxa"/>
            <w:shd w:val="clear" w:color="auto" w:fill="auto"/>
            <w:vAlign w:val="center"/>
          </w:tcPr>
          <w:p w:rsidR="00D31F16" w:rsidRPr="00F62D9D" w:rsidRDefault="00C71C97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件</w:t>
            </w:r>
          </w:p>
        </w:tc>
      </w:tr>
      <w:tr w:rsidR="00D31F16" w:rsidRPr="00F62D9D" w:rsidTr="009115B4">
        <w:trPr>
          <w:trHeight w:val="964"/>
        </w:trPr>
        <w:tc>
          <w:tcPr>
            <w:tcW w:w="2306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年間計画事業量</w:t>
            </w:r>
          </w:p>
        </w:tc>
        <w:tc>
          <w:tcPr>
            <w:tcW w:w="7050" w:type="dxa"/>
            <w:shd w:val="clear" w:color="auto" w:fill="auto"/>
            <w:vAlign w:val="center"/>
          </w:tcPr>
          <w:p w:rsidR="00D31F16" w:rsidRPr="00F62D9D" w:rsidRDefault="0023193A" w:rsidP="0023193A">
            <w:pPr>
              <w:tabs>
                <w:tab w:val="left" w:pos="1575"/>
              </w:tabs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D31F16" w:rsidRPr="00F62D9D">
              <w:rPr>
                <w:rFonts w:asciiTheme="minorEastAsia" w:eastAsiaTheme="minorEastAsia" w:hAnsiTheme="minorEastAsia" w:hint="eastAsia"/>
                <w:u w:val="single"/>
              </w:rPr>
              <w:t xml:space="preserve">月平均　　　</w:t>
            </w:r>
            <w:r w:rsidR="00A107A6" w:rsidRPr="00F62D9D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D31F16" w:rsidRPr="00F62D9D">
              <w:rPr>
                <w:rFonts w:asciiTheme="minorEastAsia" w:eastAsiaTheme="minorEastAsia" w:hAnsiTheme="minorEastAsia" w:hint="eastAsia"/>
                <w:u w:val="single"/>
              </w:rPr>
              <w:t xml:space="preserve">　　ｔ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 xml:space="preserve">　、　</w:t>
            </w:r>
            <w:r w:rsidR="00D31F16" w:rsidRPr="00F62D9D">
              <w:rPr>
                <w:rFonts w:asciiTheme="minorEastAsia" w:eastAsiaTheme="minorEastAsia" w:hAnsiTheme="minorEastAsia" w:hint="eastAsia"/>
                <w:u w:val="single"/>
              </w:rPr>
              <w:t xml:space="preserve">年間総量　　　</w:t>
            </w:r>
            <w:r w:rsidR="00A107A6" w:rsidRPr="00F62D9D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D31F16" w:rsidRPr="00F62D9D">
              <w:rPr>
                <w:rFonts w:asciiTheme="minorEastAsia" w:eastAsiaTheme="minorEastAsia" w:hAnsiTheme="minorEastAsia" w:hint="eastAsia"/>
                <w:u w:val="single"/>
              </w:rPr>
              <w:t xml:space="preserve">　　ｔ</w:t>
            </w:r>
          </w:p>
        </w:tc>
      </w:tr>
      <w:tr w:rsidR="00D31F16" w:rsidRPr="00F62D9D" w:rsidTr="009115B4">
        <w:trPr>
          <w:trHeight w:val="964"/>
        </w:trPr>
        <w:tc>
          <w:tcPr>
            <w:tcW w:w="2306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その他事業計画資料</w:t>
            </w:r>
          </w:p>
        </w:tc>
        <w:tc>
          <w:tcPr>
            <w:tcW w:w="7050" w:type="dxa"/>
            <w:shd w:val="clear" w:color="auto" w:fill="auto"/>
            <w:vAlign w:val="center"/>
          </w:tcPr>
          <w:p w:rsidR="00D31F16" w:rsidRPr="00F62D9D" w:rsidRDefault="0023193A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会社規模・概要を記載した書類（パンフレット可）</w:t>
            </w:r>
          </w:p>
        </w:tc>
      </w:tr>
    </w:tbl>
    <w:p w:rsidR="00D31F16" w:rsidRPr="00DE4A33" w:rsidRDefault="00D31F16" w:rsidP="006D3771">
      <w:pPr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sectPr w:rsidR="00D31F16" w:rsidRPr="00DE4A33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 w15:restartNumberingAfterBreak="0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 w15:restartNumberingAfterBreak="0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 w15:restartNumberingAfterBreak="0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 w15:restartNumberingAfterBreak="0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67221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D3771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2420-38C1-47D4-B445-EC906145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195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Administrator</cp:lastModifiedBy>
  <cp:revision>534</cp:revision>
  <cp:lastPrinted>1899-12-31T15:00:00Z</cp:lastPrinted>
  <dcterms:created xsi:type="dcterms:W3CDTF">2019-03-20T02:47:00Z</dcterms:created>
  <dcterms:modified xsi:type="dcterms:W3CDTF">2019-11-18T06:14:00Z</dcterms:modified>
</cp:coreProperties>
</file>