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BB6F" w14:textId="35636734" w:rsidR="00404566" w:rsidRPr="002F7792" w:rsidRDefault="00404566">
      <w:pPr>
        <w:rPr>
          <w:rFonts w:asciiTheme="majorEastAsia" w:eastAsiaTheme="majorEastAsia" w:hAnsiTheme="majorEastAsia"/>
          <w:sz w:val="32"/>
          <w:szCs w:val="28"/>
          <w:u w:val="single"/>
        </w:rPr>
      </w:pPr>
      <w:r w:rsidRPr="00F90199">
        <w:rPr>
          <w:rFonts w:asciiTheme="majorEastAsia" w:eastAsiaTheme="majorEastAsia" w:hAnsiTheme="majorEastAsia" w:hint="eastAsia"/>
          <w:sz w:val="32"/>
          <w:szCs w:val="28"/>
        </w:rPr>
        <w:t>売上高計算書</w:t>
      </w:r>
      <w:r>
        <w:rPr>
          <w:rFonts w:asciiTheme="majorEastAsia" w:eastAsiaTheme="majorEastAsia" w:hAnsiTheme="majorEastAsia" w:hint="eastAsia"/>
          <w:sz w:val="32"/>
          <w:szCs w:val="28"/>
        </w:rPr>
        <w:t xml:space="preserve">　</w:t>
      </w:r>
      <w:r w:rsidRPr="00DB5F61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申請書</w:t>
      </w:r>
      <w:r w:rsidR="00D012CB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ハ</w:t>
      </w:r>
      <w:r w:rsidRPr="00DB5F61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ー②用</w:t>
      </w:r>
    </w:p>
    <w:p w14:paraId="1D9E0750" w14:textId="71E5E188" w:rsidR="00404566" w:rsidRDefault="0002112A" w:rsidP="00C5139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指定</w:t>
      </w:r>
      <w:r w:rsidR="00404566">
        <w:rPr>
          <w:rFonts w:asciiTheme="majorEastAsia" w:eastAsiaTheme="majorEastAsia" w:hAnsiTheme="majorEastAsia" w:hint="eastAsia"/>
          <w:sz w:val="24"/>
          <w:szCs w:val="24"/>
        </w:rPr>
        <w:t>業種名</w:t>
      </w:r>
    </w:p>
    <w:tbl>
      <w:tblPr>
        <w:tblStyle w:val="a3"/>
        <w:tblpPr w:leftFromText="142" w:rightFromText="142" w:vertAnchor="text" w:horzAnchor="margin" w:tblpY="6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404566" w:rsidRPr="00D8086E" w14:paraId="45019194" w14:textId="77777777" w:rsidTr="00C04C73">
        <w:trPr>
          <w:trHeight w:val="523"/>
        </w:trPr>
        <w:tc>
          <w:tcPr>
            <w:tcW w:w="7479" w:type="dxa"/>
          </w:tcPr>
          <w:p w14:paraId="528B4C79" w14:textId="08875428" w:rsidR="007449E3" w:rsidRPr="0026247E" w:rsidRDefault="00404566" w:rsidP="0026247E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14:paraId="683AA983" w14:textId="77777777" w:rsidR="00404566" w:rsidRDefault="00404566" w:rsidP="00C51391">
      <w:pPr>
        <w:rPr>
          <w:rFonts w:asciiTheme="majorEastAsia" w:eastAsiaTheme="majorEastAsia" w:hAnsiTheme="majorEastAsia"/>
          <w:sz w:val="24"/>
          <w:szCs w:val="24"/>
        </w:rPr>
      </w:pPr>
    </w:p>
    <w:p w14:paraId="2D86031F" w14:textId="77777777" w:rsidR="00404566" w:rsidRDefault="00404566" w:rsidP="00C51391">
      <w:pPr>
        <w:rPr>
          <w:rFonts w:asciiTheme="majorEastAsia" w:eastAsiaTheme="majorEastAsia" w:hAnsiTheme="majorEastAsia"/>
          <w:sz w:val="24"/>
          <w:szCs w:val="24"/>
        </w:rPr>
      </w:pPr>
    </w:p>
    <w:p w14:paraId="740E7C9D" w14:textId="3D85758C" w:rsidR="00404566" w:rsidRPr="003E055F" w:rsidRDefault="00404566">
      <w:pPr>
        <w:rPr>
          <w:rFonts w:asciiTheme="majorEastAsia" w:eastAsiaTheme="majorEastAsia" w:hAnsiTheme="majorEastAsia"/>
          <w:sz w:val="24"/>
          <w:szCs w:val="24"/>
        </w:rPr>
      </w:pPr>
      <w:r w:rsidRPr="003E055F">
        <w:rPr>
          <w:rFonts w:asciiTheme="majorEastAsia" w:eastAsiaTheme="majorEastAsia" w:hAnsiTheme="majorEastAsia" w:hint="eastAsia"/>
          <w:sz w:val="24"/>
          <w:szCs w:val="24"/>
        </w:rPr>
        <w:t>売上高の比較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8"/>
        <w:gridCol w:w="6858"/>
      </w:tblGrid>
      <w:tr w:rsidR="00404566" w:rsidRPr="006C2EE6" w14:paraId="3CD76478" w14:textId="77777777" w:rsidTr="005B6121">
        <w:trPr>
          <w:trHeight w:val="390"/>
        </w:trPr>
        <w:tc>
          <w:tcPr>
            <w:tcW w:w="6858" w:type="dxa"/>
            <w:tcBorders>
              <w:bottom w:val="single" w:sz="18" w:space="0" w:color="auto"/>
            </w:tcBorders>
            <w:vAlign w:val="center"/>
          </w:tcPr>
          <w:p w14:paraId="6ACF9BA1" w14:textId="116B8B02" w:rsidR="00404566" w:rsidRDefault="00404566" w:rsidP="00C5139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最近3</w:t>
            </w:r>
            <w:r w:rsidR="00B94DDB">
              <w:rPr>
                <w:rFonts w:asciiTheme="minorEastAsia" w:hAnsiTheme="minorEastAsia" w:hint="eastAsia"/>
                <w:sz w:val="24"/>
                <w:szCs w:val="24"/>
              </w:rPr>
              <w:t>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858" w:type="dxa"/>
            <w:tcBorders>
              <w:bottom w:val="single" w:sz="18" w:space="0" w:color="auto"/>
            </w:tcBorders>
            <w:vAlign w:val="center"/>
          </w:tcPr>
          <w:p w14:paraId="39924E6C" w14:textId="77777777" w:rsidR="00404566" w:rsidRDefault="00404566" w:rsidP="00C5139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前年同期</w:t>
            </w:r>
          </w:p>
        </w:tc>
      </w:tr>
      <w:tr w:rsidR="005B6121" w:rsidRPr="00D8086E" w14:paraId="293DBEEF" w14:textId="77777777" w:rsidTr="005B6121">
        <w:trPr>
          <w:trHeight w:val="376"/>
        </w:trPr>
        <w:tc>
          <w:tcPr>
            <w:tcW w:w="6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362444" w14:textId="51FA473B" w:rsidR="005B6121" w:rsidRDefault="005B6121" w:rsidP="005B6121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月</w:t>
            </w:r>
            <w:r w:rsidR="00D012CB"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>指定業種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）</w:t>
            </w:r>
            <w:r w:rsidR="00D012CB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円</w:t>
            </w:r>
          </w:p>
          <w:p w14:paraId="6E1A01EB" w14:textId="73766CD5" w:rsidR="005B6121" w:rsidRPr="003E055F" w:rsidRDefault="00D012CB" w:rsidP="005B6121">
            <w:pPr>
              <w:ind w:firstLineChars="700" w:firstLine="16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>全体</w:t>
            </w:r>
            <w:r w:rsidR="005B6121">
              <w:rPr>
                <w:rFonts w:asciiTheme="minorEastAsia" w:hAnsiTheme="minorEastAsia" w:cs="ＭＳ Ｐゴシック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 </w:t>
            </w:r>
            <w:r w:rsidR="005B6121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 </w:t>
            </w:r>
            <w:r w:rsidR="0002112A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="005B6121"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6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87D91" w14:textId="44BE29AC" w:rsidR="005B6121" w:rsidRDefault="005B6121" w:rsidP="005B6121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月（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>指定業種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</w:t>
            </w:r>
            <w:r w:rsidR="00D012CB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  <w:p w14:paraId="048624C8" w14:textId="2CE1639E" w:rsidR="005B6121" w:rsidRPr="003E055F" w:rsidRDefault="005B6121" w:rsidP="005B6121">
            <w:pPr>
              <w:ind w:firstLineChars="700" w:firstLine="16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>全体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 　　　　　　　　　　　　</w:t>
            </w:r>
            <w:r w:rsidR="00D012CB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 </w:t>
            </w:r>
            <w:r w:rsidR="0043351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</w:tr>
      <w:tr w:rsidR="005B6121" w:rsidRPr="00D8086E" w14:paraId="17579DFB" w14:textId="77777777" w:rsidTr="005B6121">
        <w:trPr>
          <w:trHeight w:val="382"/>
        </w:trPr>
        <w:tc>
          <w:tcPr>
            <w:tcW w:w="6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2AC18" w14:textId="20F42B7A" w:rsidR="005B6121" w:rsidRDefault="005B6121" w:rsidP="005B6121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月（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>指定業種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</w:t>
            </w:r>
            <w:r w:rsidR="00D012CB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  <w:p w14:paraId="6D20E351" w14:textId="59BA7739" w:rsidR="005B6121" w:rsidRPr="003E055F" w:rsidRDefault="005B6121" w:rsidP="005B6121">
            <w:pPr>
              <w:ind w:firstLineChars="700" w:firstLine="16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>全体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　　　　　　　　　　　　　</w:t>
            </w:r>
            <w:r w:rsidR="0002112A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6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BD8906" w14:textId="0904AB9B" w:rsidR="005B6121" w:rsidRDefault="005B6121" w:rsidP="005B6121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月（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>指定業種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</w:t>
            </w:r>
            <w:r w:rsidR="00D012CB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  <w:p w14:paraId="7F3E628C" w14:textId="2B14E2D5" w:rsidR="005B6121" w:rsidRPr="003E055F" w:rsidRDefault="005B6121" w:rsidP="005B6121">
            <w:pPr>
              <w:ind w:firstLineChars="700" w:firstLine="16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>全体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 　　　　　　　　　　　　</w:t>
            </w:r>
            <w:r w:rsidR="00D012CB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 </w:t>
            </w:r>
            <w:r w:rsidR="0043351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</w:tr>
      <w:tr w:rsidR="005B6121" w:rsidRPr="00D8086E" w14:paraId="60937D6B" w14:textId="77777777" w:rsidTr="005B6121">
        <w:trPr>
          <w:trHeight w:val="374"/>
        </w:trPr>
        <w:tc>
          <w:tcPr>
            <w:tcW w:w="6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4693F" w14:textId="1B1E7E66" w:rsidR="005B6121" w:rsidRPr="003E055F" w:rsidRDefault="005B6121" w:rsidP="005B6121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月（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>指定業種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</w:t>
            </w:r>
            <w:r w:rsidR="00D012CB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  <w:p w14:paraId="1C565F2B" w14:textId="7DCFE0F1" w:rsidR="005B6121" w:rsidRPr="003E055F" w:rsidRDefault="00D012CB" w:rsidP="005B6121">
            <w:pPr>
              <w:ind w:right="-108" w:firstLineChars="700" w:firstLine="16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>全体</w:t>
            </w:r>
            <w:r w:rsidR="005B6121">
              <w:rPr>
                <w:rFonts w:asciiTheme="minorEastAsia" w:hAnsiTheme="minorEastAsia" w:cs="ＭＳ Ｐゴシック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 </w:t>
            </w:r>
            <w:r w:rsidR="0002112A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6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8DC0D3" w14:textId="460AC942" w:rsidR="005B6121" w:rsidRDefault="005B6121" w:rsidP="005B6121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月（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>指定業種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</w:t>
            </w:r>
            <w:r w:rsidR="00D012CB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  <w:p w14:paraId="312B2E14" w14:textId="51102126" w:rsidR="005B6121" w:rsidRPr="003E055F" w:rsidRDefault="005B6121" w:rsidP="005B6121">
            <w:pPr>
              <w:ind w:firstLineChars="700" w:firstLine="16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>全体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 　　　　　　　　　　　　</w:t>
            </w:r>
            <w:r w:rsidR="00D012CB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 </w:t>
            </w:r>
            <w:r w:rsidR="0043351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</w:tr>
      <w:tr w:rsidR="00022E71" w:rsidRPr="00D8086E" w14:paraId="04239716" w14:textId="77777777" w:rsidTr="005B6121">
        <w:trPr>
          <w:trHeight w:val="374"/>
        </w:trPr>
        <w:tc>
          <w:tcPr>
            <w:tcW w:w="6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6F01" w14:textId="249100BD" w:rsidR="00022E71" w:rsidRPr="003E055F" w:rsidRDefault="00022E71" w:rsidP="00022E71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【</w:t>
            </w:r>
            <w:r w:rsidR="00277065">
              <w:rPr>
                <w:rFonts w:asciiTheme="minorEastAsia" w:hAnsiTheme="minorEastAsia" w:cs="ＭＳ Ｐゴシック"/>
                <w:sz w:val="24"/>
                <w:szCs w:val="24"/>
              </w:rPr>
              <w:t>a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】合計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D62B3A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>指定業種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　　　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</w:t>
            </w:r>
            <w:r w:rsidR="00D012CB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  <w:p w14:paraId="3D9239E1" w14:textId="57A4259D" w:rsidR="00022E71" w:rsidRPr="003E055F" w:rsidRDefault="00676BC7" w:rsidP="00676BC7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【</w:t>
            </w:r>
            <w:r w:rsidR="00277065">
              <w:rPr>
                <w:rFonts w:asciiTheme="minorEastAsia" w:hAnsiTheme="minorEastAsia" w:cs="ＭＳ Ｐゴシック"/>
                <w:sz w:val="24"/>
                <w:szCs w:val="24"/>
              </w:rPr>
              <w:t>b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】</w:t>
            </w:r>
            <w:r w:rsidR="008170D5">
              <w:rPr>
                <w:rFonts w:asciiTheme="minorEastAsia" w:hAnsiTheme="minorEastAsia" w:cs="ＭＳ Ｐゴシック" w:hint="eastAsia"/>
                <w:sz w:val="24"/>
                <w:szCs w:val="24"/>
              </w:rPr>
              <w:t>合計</w:t>
            </w:r>
            <w:r>
              <w:rPr>
                <w:rFonts w:asciiTheme="minorEastAsia" w:hAnsiTheme="minorEastAsia" w:cs="ＭＳ Ｐゴシック"/>
                <w:sz w:val="24"/>
                <w:szCs w:val="24"/>
              </w:rPr>
              <w:t xml:space="preserve">    </w:t>
            </w:r>
            <w:r w:rsidR="00D62B3A">
              <w:rPr>
                <w:rFonts w:asciiTheme="minorEastAsia" w:hAnsiTheme="minorEastAsia" w:cs="ＭＳ Ｐゴシック"/>
                <w:sz w:val="24"/>
                <w:szCs w:val="24"/>
              </w:rPr>
              <w:t xml:space="preserve"> </w:t>
            </w:r>
            <w:r w:rsidR="00022E71"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>全体</w:t>
            </w:r>
            <w:r w:rsidR="00022E71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　　　　　　</w:t>
            </w:r>
            <w:r w:rsidR="00022E71"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</w:t>
            </w:r>
            <w:r w:rsidR="0043351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D62B3A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 </w:t>
            </w:r>
            <w:r w:rsidR="00022E71"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6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37568" w14:textId="65B1EB96" w:rsidR="00CA56A7" w:rsidRDefault="00022E71" w:rsidP="001C288C">
            <w:pPr>
              <w:ind w:left="1680" w:hangingChars="700" w:hanging="16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【</w:t>
            </w:r>
            <w:r w:rsidR="00133E69">
              <w:rPr>
                <w:rFonts w:asciiTheme="minorEastAsia" w:hAnsiTheme="minorEastAsia" w:cs="ＭＳ Ｐゴシック"/>
                <w:sz w:val="24"/>
                <w:szCs w:val="24"/>
              </w:rPr>
              <w:t>e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】合計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 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>指定業種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　　　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 </w:t>
            </w:r>
            <w:r w:rsidR="00CA56A7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  <w:p w14:paraId="33F975A9" w14:textId="41F8AE94" w:rsidR="00022E71" w:rsidRPr="003E055F" w:rsidRDefault="00CA56A7" w:rsidP="001C288C">
            <w:pPr>
              <w:ind w:left="1680" w:hangingChars="700" w:hanging="16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【</w:t>
            </w:r>
            <w:r w:rsidR="00133E69">
              <w:rPr>
                <w:rFonts w:asciiTheme="minorEastAsia" w:hAnsiTheme="minorEastAsia" w:cs="ＭＳ Ｐゴシック"/>
                <w:sz w:val="24"/>
                <w:szCs w:val="24"/>
              </w:rPr>
              <w:t>f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】合計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Ｐゴシック"/>
                <w:sz w:val="24"/>
                <w:szCs w:val="24"/>
              </w:rPr>
              <w:t xml:space="preserve">     </w:t>
            </w:r>
            <w:r w:rsidR="00022E71"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>全体</w:t>
            </w:r>
            <w:r w:rsidR="00022E71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　　　　　　</w:t>
            </w:r>
            <w:r w:rsidR="00022E71"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</w:t>
            </w:r>
            <w:r w:rsidR="0043351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1C288C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="00022E71"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</w:tr>
    </w:tbl>
    <w:p w14:paraId="7FDBED22" w14:textId="77777777" w:rsidR="0026247E" w:rsidRDefault="0026247E" w:rsidP="00512C4F">
      <w:pPr>
        <w:rPr>
          <w:rFonts w:asciiTheme="majorEastAsia" w:eastAsiaTheme="majorEastAsia" w:hAnsiTheme="majorEastAsia"/>
          <w:sz w:val="24"/>
          <w:szCs w:val="24"/>
        </w:rPr>
      </w:pPr>
    </w:p>
    <w:p w14:paraId="57A95906" w14:textId="7C579446" w:rsidR="00512C4F" w:rsidRPr="003E055F" w:rsidRDefault="00512C4F" w:rsidP="00512C4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営業利益</w:t>
      </w:r>
      <w:r w:rsidR="00AF280E">
        <w:rPr>
          <w:rFonts w:asciiTheme="majorEastAsia" w:eastAsiaTheme="majorEastAsia" w:hAnsiTheme="majorEastAsia" w:hint="eastAsia"/>
          <w:sz w:val="24"/>
          <w:szCs w:val="24"/>
        </w:rPr>
        <w:t>（売上－売上原価－</w:t>
      </w:r>
      <w:r w:rsidR="00933C1D">
        <w:rPr>
          <w:rFonts w:asciiTheme="majorEastAsia" w:eastAsiaTheme="majorEastAsia" w:hAnsiTheme="majorEastAsia" w:hint="eastAsia"/>
          <w:sz w:val="24"/>
          <w:szCs w:val="24"/>
        </w:rPr>
        <w:t>販売費および一般管理費・</w:t>
      </w:r>
      <w:r w:rsidR="00AF280E">
        <w:rPr>
          <w:rFonts w:asciiTheme="majorEastAsia" w:eastAsiaTheme="majorEastAsia" w:hAnsiTheme="majorEastAsia" w:hint="eastAsia"/>
          <w:sz w:val="24"/>
          <w:szCs w:val="24"/>
        </w:rPr>
        <w:t>経費）</w:t>
      </w:r>
      <w:r w:rsidR="00AD35CF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3E055F">
        <w:rPr>
          <w:rFonts w:asciiTheme="majorEastAsia" w:eastAsiaTheme="majorEastAsia" w:hAnsiTheme="majorEastAsia" w:hint="eastAsia"/>
          <w:sz w:val="24"/>
          <w:szCs w:val="24"/>
        </w:rPr>
        <w:t>比較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8"/>
        <w:gridCol w:w="6858"/>
      </w:tblGrid>
      <w:tr w:rsidR="00512C4F" w:rsidRPr="006C2EE6" w14:paraId="5E494249" w14:textId="77777777" w:rsidTr="00A06E4F">
        <w:trPr>
          <w:trHeight w:val="390"/>
        </w:trPr>
        <w:tc>
          <w:tcPr>
            <w:tcW w:w="6858" w:type="dxa"/>
            <w:tcBorders>
              <w:bottom w:val="single" w:sz="18" w:space="0" w:color="auto"/>
            </w:tcBorders>
            <w:vAlign w:val="center"/>
          </w:tcPr>
          <w:p w14:paraId="16C916BF" w14:textId="77777777" w:rsidR="00512C4F" w:rsidRDefault="00512C4F" w:rsidP="00A06E4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最近3か月</w:t>
            </w:r>
          </w:p>
        </w:tc>
        <w:tc>
          <w:tcPr>
            <w:tcW w:w="6858" w:type="dxa"/>
            <w:tcBorders>
              <w:bottom w:val="single" w:sz="18" w:space="0" w:color="auto"/>
            </w:tcBorders>
            <w:vAlign w:val="center"/>
          </w:tcPr>
          <w:p w14:paraId="3B7A4F84" w14:textId="77777777" w:rsidR="00512C4F" w:rsidRDefault="00512C4F" w:rsidP="00A06E4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前年同期</w:t>
            </w:r>
          </w:p>
        </w:tc>
      </w:tr>
      <w:tr w:rsidR="00512C4F" w:rsidRPr="00D8086E" w14:paraId="53D3FB0C" w14:textId="77777777" w:rsidTr="00A06E4F">
        <w:trPr>
          <w:trHeight w:val="376"/>
        </w:trPr>
        <w:tc>
          <w:tcPr>
            <w:tcW w:w="6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0C15D" w14:textId="2DC6633F" w:rsidR="00512C4F" w:rsidRDefault="00512C4F" w:rsidP="00A06E4F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月（</w:t>
            </w:r>
            <w:r w:rsidR="009C58A6">
              <w:rPr>
                <w:rFonts w:asciiTheme="minorEastAsia" w:hAnsiTheme="minorEastAsia" w:cs="ＭＳ Ｐゴシック" w:hint="eastAsia"/>
                <w:sz w:val="24"/>
                <w:szCs w:val="24"/>
              </w:rPr>
              <w:t>指定業種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　　　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円</w:t>
            </w:r>
          </w:p>
          <w:p w14:paraId="5586D444" w14:textId="665D6493" w:rsidR="00512C4F" w:rsidRPr="003E055F" w:rsidRDefault="00512C4F" w:rsidP="00A06E4F">
            <w:pPr>
              <w:ind w:firstLineChars="700" w:firstLine="16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0801CD">
              <w:rPr>
                <w:rFonts w:asciiTheme="minorEastAsia" w:hAnsiTheme="minorEastAsia" w:cs="ＭＳ Ｐゴシック" w:hint="eastAsia"/>
                <w:sz w:val="24"/>
                <w:szCs w:val="24"/>
              </w:rPr>
              <w:t>全体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 　　　　　　　　　　　　 　</w:t>
            </w:r>
            <w:r w:rsidR="000801CD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6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A197C" w14:textId="0938109D" w:rsidR="00512C4F" w:rsidRDefault="00512C4F" w:rsidP="00A06E4F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月（</w:t>
            </w:r>
            <w:r w:rsidR="00CA0B8B">
              <w:rPr>
                <w:rFonts w:asciiTheme="minorEastAsia" w:hAnsiTheme="minorEastAsia" w:cs="ＭＳ Ｐゴシック" w:hint="eastAsia"/>
                <w:sz w:val="24"/>
                <w:szCs w:val="24"/>
              </w:rPr>
              <w:t>指定業種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  <w:p w14:paraId="3D006949" w14:textId="5FB40D36" w:rsidR="00512C4F" w:rsidRPr="003E055F" w:rsidRDefault="00512C4F" w:rsidP="00A06E4F">
            <w:pPr>
              <w:ind w:firstLineChars="700" w:firstLine="16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CA0B8B">
              <w:rPr>
                <w:rFonts w:asciiTheme="minorEastAsia" w:hAnsiTheme="minorEastAsia" w:cs="ＭＳ Ｐゴシック" w:hint="eastAsia"/>
                <w:sz w:val="24"/>
                <w:szCs w:val="24"/>
              </w:rPr>
              <w:t>全体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 　　　　　　　　　　　　 　</w:t>
            </w:r>
            <w:r w:rsidR="00CA0B8B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</w:tr>
      <w:tr w:rsidR="00512C4F" w:rsidRPr="00D8086E" w14:paraId="4730E295" w14:textId="77777777" w:rsidTr="00A06E4F">
        <w:trPr>
          <w:trHeight w:val="382"/>
        </w:trPr>
        <w:tc>
          <w:tcPr>
            <w:tcW w:w="6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2D9EC" w14:textId="3DA75852" w:rsidR="00512C4F" w:rsidRDefault="00512C4F" w:rsidP="00A06E4F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月（</w:t>
            </w:r>
            <w:r w:rsidR="00CA0B8B">
              <w:rPr>
                <w:rFonts w:asciiTheme="minorEastAsia" w:hAnsiTheme="minorEastAsia" w:cs="ＭＳ Ｐゴシック" w:hint="eastAsia"/>
                <w:sz w:val="24"/>
                <w:szCs w:val="24"/>
              </w:rPr>
              <w:t>指定業種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  <w:p w14:paraId="337EEF0E" w14:textId="08659B1F" w:rsidR="00512C4F" w:rsidRPr="003E055F" w:rsidRDefault="00512C4F" w:rsidP="00A06E4F">
            <w:pPr>
              <w:ind w:firstLineChars="700" w:firstLine="16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CA0B8B">
              <w:rPr>
                <w:rFonts w:asciiTheme="minorEastAsia" w:hAnsiTheme="minorEastAsia" w:cs="ＭＳ Ｐゴシック" w:hint="eastAsia"/>
                <w:sz w:val="24"/>
                <w:szCs w:val="24"/>
              </w:rPr>
              <w:t>全体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　　　　　　　　　　　　　　</w:t>
            </w:r>
            <w:r w:rsidR="00CA0B8B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6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A5A808" w14:textId="342D54C6" w:rsidR="00512C4F" w:rsidRDefault="00512C4F" w:rsidP="00A06E4F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月（</w:t>
            </w:r>
            <w:r w:rsidR="00CA0B8B">
              <w:rPr>
                <w:rFonts w:asciiTheme="minorEastAsia" w:hAnsiTheme="minorEastAsia" w:cs="ＭＳ Ｐゴシック" w:hint="eastAsia"/>
                <w:sz w:val="24"/>
                <w:szCs w:val="24"/>
              </w:rPr>
              <w:t>指定業種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  <w:p w14:paraId="192BFA60" w14:textId="19E22076" w:rsidR="00512C4F" w:rsidRPr="003E055F" w:rsidRDefault="00512C4F" w:rsidP="00A06E4F">
            <w:pPr>
              <w:ind w:firstLineChars="700" w:firstLine="16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CA0B8B">
              <w:rPr>
                <w:rFonts w:asciiTheme="minorEastAsia" w:hAnsiTheme="minorEastAsia" w:cs="ＭＳ Ｐゴシック" w:hint="eastAsia"/>
                <w:sz w:val="24"/>
                <w:szCs w:val="24"/>
              </w:rPr>
              <w:t>全体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 　　　　　　　　　　　　 　</w:t>
            </w:r>
            <w:r w:rsidR="00CA0B8B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</w:tr>
      <w:tr w:rsidR="00512C4F" w:rsidRPr="00D8086E" w14:paraId="30AF0888" w14:textId="77777777" w:rsidTr="00A06E4F">
        <w:trPr>
          <w:trHeight w:val="374"/>
        </w:trPr>
        <w:tc>
          <w:tcPr>
            <w:tcW w:w="6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14053" w14:textId="431D26D6" w:rsidR="00512C4F" w:rsidRPr="003E055F" w:rsidRDefault="00512C4F" w:rsidP="00A06E4F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月（</w:t>
            </w:r>
            <w:r w:rsidR="00CA0B8B">
              <w:rPr>
                <w:rFonts w:asciiTheme="minorEastAsia" w:hAnsiTheme="minorEastAsia" w:cs="ＭＳ Ｐゴシック" w:hint="eastAsia"/>
                <w:sz w:val="24"/>
                <w:szCs w:val="24"/>
              </w:rPr>
              <w:t>指定業種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  <w:p w14:paraId="48BD93F5" w14:textId="38721ED4" w:rsidR="00512C4F" w:rsidRPr="003E055F" w:rsidRDefault="00512C4F" w:rsidP="00A06E4F">
            <w:pPr>
              <w:ind w:right="-108" w:firstLineChars="700" w:firstLine="16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CA0B8B">
              <w:rPr>
                <w:rFonts w:asciiTheme="minorEastAsia" w:hAnsiTheme="minorEastAsia" w:cs="ＭＳ Ｐゴシック" w:hint="eastAsia"/>
                <w:sz w:val="24"/>
                <w:szCs w:val="24"/>
              </w:rPr>
              <w:t>全体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　　　　　　　　　　　　 　</w:t>
            </w:r>
            <w:r w:rsidR="00CA0B8B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6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1F5BF" w14:textId="24D3F38B" w:rsidR="00512C4F" w:rsidRDefault="00512C4F" w:rsidP="00A06E4F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月（</w:t>
            </w:r>
            <w:r w:rsidR="00CA0B8B">
              <w:rPr>
                <w:rFonts w:asciiTheme="minorEastAsia" w:hAnsiTheme="minorEastAsia" w:cs="ＭＳ Ｐゴシック" w:hint="eastAsia"/>
                <w:sz w:val="24"/>
                <w:szCs w:val="24"/>
              </w:rPr>
              <w:t>指定業種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  <w:p w14:paraId="169D6EC4" w14:textId="739E85EE" w:rsidR="00512C4F" w:rsidRPr="003E055F" w:rsidRDefault="00512C4F" w:rsidP="00A06E4F">
            <w:pPr>
              <w:ind w:firstLineChars="700" w:firstLine="16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CA0B8B">
              <w:rPr>
                <w:rFonts w:asciiTheme="minorEastAsia" w:hAnsiTheme="minorEastAsia" w:cs="ＭＳ Ｐゴシック" w:hint="eastAsia"/>
                <w:sz w:val="24"/>
                <w:szCs w:val="24"/>
              </w:rPr>
              <w:t>全体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 　　　　　　　　　　　　 　</w:t>
            </w:r>
            <w:r w:rsidR="00CA0B8B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</w:tr>
      <w:tr w:rsidR="00512C4F" w:rsidRPr="00D8086E" w14:paraId="7D3E4046" w14:textId="77777777" w:rsidTr="00A06E4F">
        <w:trPr>
          <w:trHeight w:val="374"/>
        </w:trPr>
        <w:tc>
          <w:tcPr>
            <w:tcW w:w="6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70D24" w14:textId="3B7786AB" w:rsidR="00512C4F" w:rsidRPr="003E055F" w:rsidRDefault="00512C4F" w:rsidP="00A06E4F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【</w:t>
            </w:r>
            <w:r w:rsidR="00133E69">
              <w:rPr>
                <w:rFonts w:asciiTheme="minorEastAsia" w:hAnsiTheme="minorEastAsia" w:cs="ＭＳ Ｐゴシック"/>
                <w:sz w:val="24"/>
                <w:szCs w:val="24"/>
              </w:rPr>
              <w:t>c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】合計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CA0B8B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CA0B8B">
              <w:rPr>
                <w:rFonts w:asciiTheme="minorEastAsia" w:hAnsiTheme="minorEastAsia" w:cs="ＭＳ Ｐゴシック" w:hint="eastAsia"/>
                <w:sz w:val="24"/>
                <w:szCs w:val="24"/>
              </w:rPr>
              <w:t>指定業種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　　　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  <w:p w14:paraId="4BEFFFB6" w14:textId="175DB4BD" w:rsidR="00512C4F" w:rsidRPr="003E055F" w:rsidRDefault="00973F7B" w:rsidP="00973F7B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【</w:t>
            </w:r>
            <w:r w:rsidR="00133E69">
              <w:rPr>
                <w:rFonts w:asciiTheme="minorEastAsia" w:hAnsiTheme="minorEastAsia" w:cs="ＭＳ Ｐゴシック"/>
                <w:sz w:val="24"/>
                <w:szCs w:val="24"/>
              </w:rPr>
              <w:t>d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】合計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Ｐゴシック"/>
                <w:sz w:val="24"/>
                <w:szCs w:val="24"/>
              </w:rPr>
              <w:t xml:space="preserve">   </w:t>
            </w:r>
            <w:r w:rsidR="00512C4F"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CA0B8B">
              <w:rPr>
                <w:rFonts w:asciiTheme="minorEastAsia" w:hAnsiTheme="minorEastAsia" w:cs="ＭＳ Ｐゴシック" w:hint="eastAsia"/>
                <w:sz w:val="24"/>
                <w:szCs w:val="24"/>
              </w:rPr>
              <w:t>全体</w:t>
            </w:r>
            <w:r w:rsidR="00512C4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　　　　　　</w:t>
            </w:r>
            <w:r w:rsidR="00512C4F"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</w:t>
            </w:r>
            <w:r w:rsidR="00512C4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CA0B8B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="00512C4F"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6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1B698" w14:textId="5FF77C7B" w:rsidR="00512C4F" w:rsidRPr="003E055F" w:rsidRDefault="00512C4F" w:rsidP="00A06E4F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【</w:t>
            </w:r>
            <w:r w:rsidR="00133E69">
              <w:rPr>
                <w:rFonts w:asciiTheme="minorEastAsia" w:hAnsiTheme="minorEastAsia" w:cs="ＭＳ Ｐゴシック"/>
                <w:sz w:val="24"/>
                <w:szCs w:val="24"/>
              </w:rPr>
              <w:t>g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】合計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CA0B8B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CA0B8B">
              <w:rPr>
                <w:rFonts w:asciiTheme="minorEastAsia" w:hAnsiTheme="minorEastAsia" w:cs="ＭＳ Ｐゴシック" w:hint="eastAsia"/>
                <w:sz w:val="24"/>
                <w:szCs w:val="24"/>
              </w:rPr>
              <w:t>指定業種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　　　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  <w:p w14:paraId="7B36B803" w14:textId="2F4C5BDE" w:rsidR="00512C4F" w:rsidRPr="003E055F" w:rsidRDefault="00B5271C" w:rsidP="00B5271C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【</w:t>
            </w:r>
            <w:r w:rsidR="00133E69">
              <w:rPr>
                <w:rFonts w:asciiTheme="minorEastAsia" w:hAnsiTheme="minorEastAsia" w:cs="ＭＳ Ｐゴシック"/>
                <w:sz w:val="24"/>
                <w:szCs w:val="24"/>
              </w:rPr>
              <w:t>h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】合計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</w:t>
            </w:r>
            <w:r w:rsidR="00512C4F"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CA0B8B">
              <w:rPr>
                <w:rFonts w:asciiTheme="minorEastAsia" w:hAnsiTheme="minorEastAsia" w:cs="ＭＳ Ｐゴシック" w:hint="eastAsia"/>
                <w:sz w:val="24"/>
                <w:szCs w:val="24"/>
              </w:rPr>
              <w:t>全体</w:t>
            </w:r>
            <w:r w:rsidR="00512C4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）　　　　　　</w:t>
            </w:r>
            <w:r w:rsidR="00512C4F"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</w:t>
            </w:r>
            <w:r w:rsidR="00512C4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CA0B8B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="00512C4F"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</w:tr>
    </w:tbl>
    <w:p w14:paraId="3F82CE4E" w14:textId="4C87DB94" w:rsidR="0026247E" w:rsidRPr="00E27665" w:rsidRDefault="00570EEB" w:rsidP="0026247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最近3か月における</w:t>
      </w:r>
      <w:r w:rsidR="00C01550" w:rsidRPr="00C0155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B57B9" wp14:editId="678F2865">
                <wp:simplePos x="0" y="0"/>
                <wp:positionH relativeFrom="column">
                  <wp:posOffset>8477250</wp:posOffset>
                </wp:positionH>
                <wp:positionV relativeFrom="paragraph">
                  <wp:posOffset>28575</wp:posOffset>
                </wp:positionV>
                <wp:extent cx="714375" cy="2762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5BE96" w14:textId="1EAE8529" w:rsidR="00C01550" w:rsidRDefault="00C01550" w:rsidP="00C01550">
                            <w:pPr>
                              <w:rPr>
                                <w:rFonts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Ansi="ＭＳ ゴシック" w:hint="eastAsia"/>
                                <w:szCs w:val="21"/>
                              </w:rPr>
                              <w:t>ハ－②用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B5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67.5pt;margin-top:2.25pt;width:56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">
                <v:textbox>
                  <w:txbxContent>
                    <w:p w14:paraId="22E5BE96" w14:textId="1EAE8529" w:rsidR="00C01550" w:rsidRDefault="00C01550" w:rsidP="00C01550">
                      <w:pPr>
                        <w:rPr>
                          <w:rFonts w:eastAsia="ＭＳ ゴシック" w:hAnsi="ＭＳ ゴシック"/>
                          <w:szCs w:val="21"/>
                        </w:rPr>
                      </w:pPr>
                      <w:r>
                        <w:rPr>
                          <w:rFonts w:eastAsia="ＭＳ ゴシック" w:hAnsi="ＭＳ ゴシック" w:hint="eastAsia"/>
                          <w:szCs w:val="21"/>
                        </w:rPr>
                        <w:t>ハ－②用</w:t>
                      </w:r>
                    </w:p>
                  </w:txbxContent>
                </v:textbox>
              </v:shape>
            </w:pict>
          </mc:Fallback>
        </mc:AlternateContent>
      </w:r>
      <w:r w:rsidR="0026247E">
        <w:rPr>
          <w:rFonts w:asciiTheme="majorEastAsia" w:eastAsiaTheme="majorEastAsia" w:hAnsiTheme="majorEastAsia" w:hint="eastAsia"/>
          <w:sz w:val="24"/>
          <w:szCs w:val="24"/>
        </w:rPr>
        <w:t>企業全体の売上高に占める指定業種の売上高の割合</w:t>
      </w:r>
      <w:r w:rsidR="00495417">
        <w:rPr>
          <w:rFonts w:asciiTheme="majorEastAsia" w:eastAsiaTheme="majorEastAsia" w:hAnsiTheme="majorEastAsia" w:hint="eastAsia"/>
          <w:sz w:val="24"/>
          <w:szCs w:val="24"/>
        </w:rPr>
        <w:t>（５％以上）少数点第２位切捨</w:t>
      </w:r>
    </w:p>
    <w:tbl>
      <w:tblPr>
        <w:tblStyle w:val="a3"/>
        <w:tblpPr w:leftFromText="142" w:rightFromText="142" w:vertAnchor="text" w:horzAnchor="page" w:tblpX="4339" w:tblpY="8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26247E" w:rsidRPr="00D8086E" w14:paraId="3A0C8938" w14:textId="77777777" w:rsidTr="00F85889">
        <w:tc>
          <w:tcPr>
            <w:tcW w:w="3261" w:type="dxa"/>
          </w:tcPr>
          <w:p w14:paraId="18315C0F" w14:textId="77777777" w:rsidR="0026247E" w:rsidRDefault="0026247E" w:rsidP="00F85889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8A55722" w14:textId="77777777" w:rsidR="0026247E" w:rsidRPr="00D8086E" w:rsidRDefault="0026247E" w:rsidP="00F85889">
            <w:pPr>
              <w:jc w:val="left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</w:rPr>
              <w:t>割合　　　　　　　　　％</w:t>
            </w:r>
          </w:p>
        </w:tc>
      </w:tr>
    </w:tbl>
    <w:p w14:paraId="0DF90955" w14:textId="6E70F79F" w:rsidR="0026247E" w:rsidRPr="006C2EE6" w:rsidRDefault="0026247E" w:rsidP="0026247E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6C2EE6">
        <w:rPr>
          <w:rFonts w:asciiTheme="minorEastAsia" w:hAnsiTheme="minorEastAsia" w:hint="eastAsia"/>
          <w:sz w:val="24"/>
          <w:szCs w:val="24"/>
          <w:u w:val="single"/>
        </w:rPr>
        <w:t>【</w:t>
      </w:r>
      <w:r w:rsidR="00570EEB">
        <w:rPr>
          <w:rFonts w:asciiTheme="minorEastAsia" w:hAnsiTheme="minorEastAsia"/>
          <w:sz w:val="24"/>
          <w:szCs w:val="24"/>
          <w:u w:val="single"/>
        </w:rPr>
        <w:t>a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】</w:t>
      </w:r>
    </w:p>
    <w:p w14:paraId="25E7A925" w14:textId="3CBA64D1" w:rsidR="0026247E" w:rsidRDefault="0026247E" w:rsidP="0026247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C2EE6">
        <w:rPr>
          <w:rFonts w:asciiTheme="minorEastAsia" w:hAnsiTheme="minorEastAsia" w:hint="eastAsia"/>
          <w:sz w:val="24"/>
          <w:szCs w:val="24"/>
        </w:rPr>
        <w:t>【</w:t>
      </w:r>
      <w:r w:rsidR="00570EEB">
        <w:rPr>
          <w:rFonts w:asciiTheme="minorEastAsia" w:hAnsiTheme="minorEastAsia"/>
          <w:sz w:val="24"/>
          <w:szCs w:val="24"/>
        </w:rPr>
        <w:t>b</w:t>
      </w:r>
      <w:r w:rsidRPr="006C2EE6">
        <w:rPr>
          <w:rFonts w:asciiTheme="minorEastAsia" w:hAnsiTheme="minorEastAsia" w:hint="eastAsia"/>
          <w:sz w:val="24"/>
          <w:szCs w:val="24"/>
        </w:rPr>
        <w:t xml:space="preserve">】　　×100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C2EE6">
        <w:rPr>
          <w:rFonts w:asciiTheme="minorEastAsia" w:hAnsiTheme="minorEastAsia" w:hint="eastAsia"/>
          <w:sz w:val="24"/>
          <w:szCs w:val="24"/>
        </w:rPr>
        <w:t>＝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23576660" w14:textId="77777777" w:rsidR="009F0BD5" w:rsidRPr="0026247E" w:rsidRDefault="009F0BD5" w:rsidP="002762F7">
      <w:pPr>
        <w:rPr>
          <w:rFonts w:asciiTheme="majorEastAsia" w:eastAsiaTheme="majorEastAsia" w:hAnsiTheme="majorEastAsia"/>
          <w:sz w:val="24"/>
          <w:szCs w:val="24"/>
        </w:rPr>
      </w:pPr>
    </w:p>
    <w:p w14:paraId="7D40D5C4" w14:textId="14B02CAA" w:rsidR="00404566" w:rsidRPr="00E27665" w:rsidRDefault="00706AF0" w:rsidP="002762F7">
      <w:pPr>
        <w:rPr>
          <w:rFonts w:asciiTheme="majorEastAsia" w:eastAsiaTheme="majorEastAsia" w:hAnsiTheme="majorEastAsia"/>
          <w:sz w:val="24"/>
          <w:szCs w:val="24"/>
        </w:rPr>
      </w:pPr>
      <w:bookmarkStart w:id="0" w:name="_Hlk183081560"/>
      <w:r>
        <w:rPr>
          <w:rFonts w:asciiTheme="majorEastAsia" w:eastAsiaTheme="majorEastAsia" w:hAnsiTheme="majorEastAsia" w:hint="eastAsia"/>
          <w:sz w:val="24"/>
          <w:szCs w:val="24"/>
        </w:rPr>
        <w:t>指定業種</w:t>
      </w:r>
      <w:r w:rsidR="004802E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56EAD">
        <w:rPr>
          <w:rFonts w:asciiTheme="majorEastAsia" w:eastAsiaTheme="majorEastAsia" w:hAnsiTheme="majorEastAsia" w:hint="eastAsia"/>
          <w:sz w:val="24"/>
          <w:szCs w:val="24"/>
        </w:rPr>
        <w:t>最近3か月の</w:t>
      </w:r>
      <w:r w:rsidR="002A50A4">
        <w:rPr>
          <w:rFonts w:asciiTheme="majorEastAsia" w:eastAsiaTheme="majorEastAsia" w:hAnsiTheme="majorEastAsia" w:hint="eastAsia"/>
          <w:sz w:val="24"/>
          <w:szCs w:val="24"/>
        </w:rPr>
        <w:t>月平均売上高</w:t>
      </w:r>
      <w:r w:rsidR="009F0BD5">
        <w:rPr>
          <w:rFonts w:asciiTheme="majorEastAsia" w:eastAsiaTheme="majorEastAsia" w:hAnsiTheme="majorEastAsia" w:hint="eastAsia"/>
          <w:sz w:val="24"/>
          <w:szCs w:val="24"/>
        </w:rPr>
        <w:t>営業利益率</w:t>
      </w:r>
    </w:p>
    <w:tbl>
      <w:tblPr>
        <w:tblStyle w:val="a3"/>
        <w:tblpPr w:leftFromText="142" w:rightFromText="142" w:vertAnchor="text" w:horzAnchor="page" w:tblpX="4379" w:tblpY="8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404566" w:rsidRPr="00D8086E" w14:paraId="2BB47055" w14:textId="77777777" w:rsidTr="0026247E">
        <w:trPr>
          <w:trHeight w:val="734"/>
        </w:trPr>
        <w:tc>
          <w:tcPr>
            <w:tcW w:w="3260" w:type="dxa"/>
          </w:tcPr>
          <w:p w14:paraId="6BA677F3" w14:textId="77777777" w:rsidR="00706AF0" w:rsidRDefault="00706AF0" w:rsidP="0026247E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  <w:p w14:paraId="61EBBCBC" w14:textId="6C54912C" w:rsidR="00404566" w:rsidRPr="00D8086E" w:rsidRDefault="00706AF0" w:rsidP="0026247E">
            <w:pPr>
              <w:jc w:val="left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【A】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404566" w:rsidRPr="003E055F">
              <w:rPr>
                <w:rFonts w:asciiTheme="minorEastAsia" w:hAnsiTheme="minorEastAsia" w:hint="eastAsia"/>
                <w:szCs w:val="21"/>
              </w:rPr>
              <w:t xml:space="preserve">　 　　　　　</w:t>
            </w:r>
            <w:r w:rsidR="004015B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04566" w:rsidRPr="003E055F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</w:tbl>
    <w:p w14:paraId="44464645" w14:textId="15424D6A" w:rsidR="00404566" w:rsidRPr="006C2EE6" w:rsidRDefault="00404566" w:rsidP="0026247E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6C2EE6">
        <w:rPr>
          <w:rFonts w:asciiTheme="minorEastAsia" w:hAnsiTheme="minorEastAsia" w:hint="eastAsia"/>
          <w:sz w:val="24"/>
          <w:szCs w:val="24"/>
          <w:u w:val="single"/>
        </w:rPr>
        <w:t>【</w:t>
      </w:r>
      <w:r w:rsidR="008E2BAA">
        <w:rPr>
          <w:rFonts w:asciiTheme="minorEastAsia" w:hAnsiTheme="minorEastAsia"/>
          <w:sz w:val="24"/>
          <w:szCs w:val="24"/>
          <w:u w:val="single"/>
        </w:rPr>
        <w:t>c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】</w:t>
      </w:r>
    </w:p>
    <w:p w14:paraId="6DE2F72A" w14:textId="5589C48C" w:rsidR="002A50A4" w:rsidRDefault="00404566" w:rsidP="0026247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C2EE6">
        <w:rPr>
          <w:rFonts w:asciiTheme="minorEastAsia" w:hAnsiTheme="minorEastAsia" w:hint="eastAsia"/>
          <w:sz w:val="24"/>
          <w:szCs w:val="24"/>
        </w:rPr>
        <w:t>【</w:t>
      </w:r>
      <w:r w:rsidR="00570EEB">
        <w:rPr>
          <w:rFonts w:asciiTheme="minorEastAsia" w:hAnsiTheme="minorEastAsia"/>
          <w:sz w:val="24"/>
          <w:szCs w:val="24"/>
        </w:rPr>
        <w:t>a</w:t>
      </w:r>
      <w:r w:rsidRPr="006C2EE6">
        <w:rPr>
          <w:rFonts w:asciiTheme="minorEastAsia" w:hAnsiTheme="minorEastAsia" w:hint="eastAsia"/>
          <w:sz w:val="24"/>
          <w:szCs w:val="24"/>
        </w:rPr>
        <w:t xml:space="preserve">】　　×100　</w:t>
      </w:r>
      <w:r w:rsidR="0026247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＝　</w:t>
      </w:r>
    </w:p>
    <w:p w14:paraId="4616E286" w14:textId="77777777" w:rsidR="00592D04" w:rsidRPr="004A1CB4" w:rsidRDefault="00592D04" w:rsidP="00592D0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bookmarkEnd w:id="0"/>
    <w:p w14:paraId="625E49FF" w14:textId="476E8C9F" w:rsidR="00B069D2" w:rsidRPr="00E27665" w:rsidRDefault="00B069D2" w:rsidP="00B069D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企業全体の</w:t>
      </w:r>
      <w:r w:rsidR="00456EAD">
        <w:rPr>
          <w:rFonts w:asciiTheme="majorEastAsia" w:eastAsiaTheme="majorEastAsia" w:hAnsiTheme="majorEastAsia" w:hint="eastAsia"/>
          <w:sz w:val="24"/>
          <w:szCs w:val="24"/>
        </w:rPr>
        <w:t>最近3か月の</w:t>
      </w:r>
      <w:r>
        <w:rPr>
          <w:rFonts w:asciiTheme="majorEastAsia" w:eastAsiaTheme="majorEastAsia" w:hAnsiTheme="majorEastAsia" w:hint="eastAsia"/>
          <w:sz w:val="24"/>
          <w:szCs w:val="24"/>
        </w:rPr>
        <w:t>月平均売上高営業利益率</w:t>
      </w:r>
    </w:p>
    <w:tbl>
      <w:tblPr>
        <w:tblStyle w:val="a3"/>
        <w:tblpPr w:leftFromText="142" w:rightFromText="142" w:vertAnchor="text" w:horzAnchor="page" w:tblpX="4379" w:tblpY="8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</w:tblGrid>
      <w:tr w:rsidR="00B069D2" w:rsidRPr="00D8086E" w14:paraId="507F873C" w14:textId="77777777" w:rsidTr="0026247E">
        <w:trPr>
          <w:trHeight w:val="734"/>
        </w:trPr>
        <w:tc>
          <w:tcPr>
            <w:tcW w:w="3171" w:type="dxa"/>
          </w:tcPr>
          <w:p w14:paraId="5649A8F5" w14:textId="77777777" w:rsidR="00B069D2" w:rsidRDefault="00B069D2" w:rsidP="0026247E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  <w:p w14:paraId="62E3995E" w14:textId="37FEBA07" w:rsidR="00B069D2" w:rsidRPr="00D8086E" w:rsidRDefault="00B069D2" w:rsidP="0026247E">
            <w:pPr>
              <w:jc w:val="left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【A</w:t>
            </w:r>
            <w:r>
              <w:rPr>
                <w:rFonts w:asciiTheme="minorEastAsia" w:hAnsiTheme="minorEastAsia" w:cs="ＭＳ Ｐゴシック"/>
                <w:sz w:val="24"/>
                <w:szCs w:val="24"/>
              </w:rPr>
              <w:t>'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】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3E055F">
              <w:rPr>
                <w:rFonts w:asciiTheme="minorEastAsia" w:hAnsiTheme="minorEastAsia" w:hint="eastAsia"/>
                <w:szCs w:val="21"/>
              </w:rPr>
              <w:t xml:space="preserve">　 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3E055F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</w:tbl>
    <w:p w14:paraId="4773EBB4" w14:textId="6D67A6AC" w:rsidR="00B069D2" w:rsidRPr="006C2EE6" w:rsidRDefault="00B069D2" w:rsidP="0026247E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6C2EE6">
        <w:rPr>
          <w:rFonts w:asciiTheme="minorEastAsia" w:hAnsiTheme="minorEastAsia" w:hint="eastAsia"/>
          <w:sz w:val="24"/>
          <w:szCs w:val="24"/>
          <w:u w:val="single"/>
        </w:rPr>
        <w:t>【</w:t>
      </w:r>
      <w:r w:rsidR="008E2BAA">
        <w:rPr>
          <w:rFonts w:asciiTheme="minorEastAsia" w:hAnsiTheme="minorEastAsia"/>
          <w:sz w:val="24"/>
          <w:szCs w:val="24"/>
          <w:u w:val="single"/>
        </w:rPr>
        <w:t>d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】</w:t>
      </w:r>
    </w:p>
    <w:p w14:paraId="4526293D" w14:textId="187D790B" w:rsidR="00B069D2" w:rsidRDefault="00B069D2" w:rsidP="0026247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C2EE6">
        <w:rPr>
          <w:rFonts w:asciiTheme="minorEastAsia" w:hAnsiTheme="minorEastAsia" w:hint="eastAsia"/>
          <w:sz w:val="24"/>
          <w:szCs w:val="24"/>
        </w:rPr>
        <w:t>【</w:t>
      </w:r>
      <w:r w:rsidR="00570EEB">
        <w:rPr>
          <w:rFonts w:asciiTheme="minorEastAsia" w:hAnsiTheme="minorEastAsia"/>
          <w:sz w:val="24"/>
          <w:szCs w:val="24"/>
        </w:rPr>
        <w:t>b</w:t>
      </w:r>
      <w:r w:rsidRPr="006C2EE6">
        <w:rPr>
          <w:rFonts w:asciiTheme="minorEastAsia" w:hAnsiTheme="minorEastAsia" w:hint="eastAsia"/>
          <w:sz w:val="24"/>
          <w:szCs w:val="24"/>
        </w:rPr>
        <w:t xml:space="preserve">】　　×100　</w:t>
      </w:r>
      <w:r w:rsidR="0026247E">
        <w:rPr>
          <w:rFonts w:asciiTheme="minorEastAsia" w:hAnsiTheme="minorEastAsia" w:hint="eastAsia"/>
          <w:sz w:val="24"/>
          <w:szCs w:val="24"/>
        </w:rPr>
        <w:t xml:space="preserve"> </w:t>
      </w:r>
      <w:r w:rsidR="0026247E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＝　</w:t>
      </w:r>
    </w:p>
    <w:p w14:paraId="6408E29F" w14:textId="6E6410FE" w:rsidR="00B069D2" w:rsidRPr="004A1CB4" w:rsidRDefault="00B069D2" w:rsidP="00B069D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2A5F6E25" w14:textId="30464247" w:rsidR="002A50A4" w:rsidRPr="00E27665" w:rsidRDefault="00C26ADD" w:rsidP="002A50A4">
      <w:pPr>
        <w:rPr>
          <w:rFonts w:asciiTheme="majorEastAsia" w:eastAsiaTheme="majorEastAsia" w:hAnsiTheme="majorEastAsia"/>
          <w:sz w:val="24"/>
          <w:szCs w:val="24"/>
        </w:rPr>
      </w:pPr>
      <w:bookmarkStart w:id="1" w:name="_Hlk183087568"/>
      <w:r>
        <w:rPr>
          <w:rFonts w:asciiTheme="majorEastAsia" w:eastAsiaTheme="majorEastAsia" w:hAnsiTheme="majorEastAsia" w:hint="eastAsia"/>
          <w:sz w:val="24"/>
          <w:szCs w:val="24"/>
        </w:rPr>
        <w:t>指定業種の</w:t>
      </w:r>
      <w:r w:rsidR="002A50A4">
        <w:rPr>
          <w:rFonts w:asciiTheme="majorEastAsia" w:eastAsiaTheme="majorEastAsia" w:hAnsiTheme="majorEastAsia" w:hint="eastAsia"/>
          <w:sz w:val="24"/>
          <w:szCs w:val="24"/>
        </w:rPr>
        <w:t>前年同期の月平均売上高営業利益率</w:t>
      </w:r>
    </w:p>
    <w:tbl>
      <w:tblPr>
        <w:tblStyle w:val="a3"/>
        <w:tblpPr w:leftFromText="142" w:rightFromText="142" w:vertAnchor="text" w:horzAnchor="page" w:tblpX="4379" w:tblpY="8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2A50A4" w:rsidRPr="00D8086E" w14:paraId="1B1A9478" w14:textId="77777777" w:rsidTr="0026247E">
        <w:trPr>
          <w:trHeight w:val="734"/>
        </w:trPr>
        <w:tc>
          <w:tcPr>
            <w:tcW w:w="2977" w:type="dxa"/>
          </w:tcPr>
          <w:p w14:paraId="4013C548" w14:textId="77777777" w:rsidR="00274082" w:rsidRDefault="00274082" w:rsidP="0026247E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  <w:p w14:paraId="743E74FA" w14:textId="6301265B" w:rsidR="002A50A4" w:rsidRPr="00D8086E" w:rsidRDefault="00274082" w:rsidP="0026247E">
            <w:pPr>
              <w:jc w:val="left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【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B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】</w:t>
            </w:r>
            <w:r w:rsidR="00076A60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％</w:t>
            </w:r>
          </w:p>
        </w:tc>
      </w:tr>
    </w:tbl>
    <w:p w14:paraId="65BE8234" w14:textId="79E1F5B7" w:rsidR="002A50A4" w:rsidRPr="006C2EE6" w:rsidRDefault="002A50A4" w:rsidP="0026247E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6C2EE6">
        <w:rPr>
          <w:rFonts w:asciiTheme="minorEastAsia" w:hAnsiTheme="minorEastAsia" w:hint="eastAsia"/>
          <w:sz w:val="24"/>
          <w:szCs w:val="24"/>
          <w:u w:val="single"/>
        </w:rPr>
        <w:t>【</w:t>
      </w:r>
      <w:r w:rsidR="002519DB">
        <w:rPr>
          <w:rFonts w:asciiTheme="minorEastAsia" w:hAnsiTheme="minorEastAsia"/>
          <w:sz w:val="24"/>
          <w:szCs w:val="24"/>
          <w:u w:val="single"/>
        </w:rPr>
        <w:t>g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】</w:t>
      </w:r>
    </w:p>
    <w:p w14:paraId="5895F116" w14:textId="3C71FEE2" w:rsidR="002A50A4" w:rsidRDefault="00EF5090" w:rsidP="0026247E">
      <w:pPr>
        <w:ind w:firstLineChars="200" w:firstLine="480"/>
        <w:rPr>
          <w:rFonts w:asciiTheme="majorEastAsia" w:eastAsiaTheme="majorEastAsia" w:hAnsiTheme="majorEastAsia"/>
          <w:sz w:val="32"/>
          <w:szCs w:val="28"/>
        </w:rPr>
      </w:pPr>
      <w:r w:rsidRPr="00DC2E7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08E65" wp14:editId="352CD712">
                <wp:simplePos x="0" y="0"/>
                <wp:positionH relativeFrom="column">
                  <wp:posOffset>6099810</wp:posOffset>
                </wp:positionH>
                <wp:positionV relativeFrom="paragraph">
                  <wp:posOffset>30480</wp:posOffset>
                </wp:positionV>
                <wp:extent cx="3086100" cy="15144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5F715" w14:textId="77777777" w:rsidR="00DC2E7F" w:rsidRDefault="00DC2E7F" w:rsidP="00DC2E7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08E65" id="_x0000_s1027" type="#_x0000_t202" style="position:absolute;left:0;text-align:left;margin-left:480.3pt;margin-top:2.4pt;width:243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" stroked="f">
                <v:textbox>
                  <w:txbxContent>
                    <w:p w14:paraId="28F5F715" w14:textId="77777777" w:rsidR="00DC2E7F" w:rsidRDefault="00DC2E7F" w:rsidP="00DC2E7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                </w:r>
                    </w:p>
                  </w:txbxContent>
                </v:textbox>
              </v:shape>
            </w:pict>
          </mc:Fallback>
        </mc:AlternateContent>
      </w:r>
      <w:r w:rsidR="002A50A4" w:rsidRPr="006C2EE6">
        <w:rPr>
          <w:rFonts w:asciiTheme="minorEastAsia" w:hAnsiTheme="minorEastAsia" w:hint="eastAsia"/>
          <w:sz w:val="24"/>
          <w:szCs w:val="24"/>
        </w:rPr>
        <w:t>【</w:t>
      </w:r>
      <w:r w:rsidR="002519DB">
        <w:rPr>
          <w:rFonts w:asciiTheme="minorEastAsia" w:hAnsiTheme="minorEastAsia"/>
          <w:sz w:val="24"/>
          <w:szCs w:val="24"/>
        </w:rPr>
        <w:t>e</w:t>
      </w:r>
      <w:r w:rsidR="002A50A4" w:rsidRPr="006C2EE6">
        <w:rPr>
          <w:rFonts w:asciiTheme="minorEastAsia" w:hAnsiTheme="minorEastAsia" w:hint="eastAsia"/>
          <w:sz w:val="24"/>
          <w:szCs w:val="24"/>
        </w:rPr>
        <w:t xml:space="preserve">】　</w:t>
      </w:r>
      <w:r w:rsidR="00996928">
        <w:rPr>
          <w:rFonts w:asciiTheme="minorEastAsia" w:hAnsiTheme="minorEastAsia" w:hint="eastAsia"/>
          <w:sz w:val="24"/>
          <w:szCs w:val="24"/>
        </w:rPr>
        <w:t xml:space="preserve"> </w:t>
      </w:r>
      <w:r w:rsidR="0026247E">
        <w:rPr>
          <w:rFonts w:asciiTheme="minorEastAsia" w:hAnsiTheme="minorEastAsia"/>
          <w:sz w:val="24"/>
          <w:szCs w:val="24"/>
        </w:rPr>
        <w:t xml:space="preserve"> </w:t>
      </w:r>
      <w:r w:rsidR="002A50A4" w:rsidRPr="006C2EE6">
        <w:rPr>
          <w:rFonts w:asciiTheme="minorEastAsia" w:hAnsiTheme="minorEastAsia" w:hint="eastAsia"/>
          <w:sz w:val="24"/>
          <w:szCs w:val="24"/>
        </w:rPr>
        <w:t xml:space="preserve">×100　</w:t>
      </w:r>
      <w:bookmarkEnd w:id="1"/>
      <w:r w:rsidR="0026247E">
        <w:rPr>
          <w:rFonts w:asciiTheme="minorEastAsia" w:hAnsiTheme="minorEastAsia" w:hint="eastAsia"/>
          <w:sz w:val="24"/>
          <w:szCs w:val="24"/>
        </w:rPr>
        <w:t xml:space="preserve"> </w:t>
      </w:r>
      <w:r w:rsidR="0026247E">
        <w:rPr>
          <w:rFonts w:asciiTheme="minorEastAsia" w:hAnsiTheme="minorEastAsia"/>
          <w:sz w:val="24"/>
          <w:szCs w:val="24"/>
        </w:rPr>
        <w:t xml:space="preserve"> </w:t>
      </w:r>
      <w:r w:rsidR="002A50A4">
        <w:rPr>
          <w:rFonts w:asciiTheme="minorEastAsia" w:hAnsiTheme="minorEastAsia" w:hint="eastAsia"/>
          <w:sz w:val="24"/>
          <w:szCs w:val="24"/>
        </w:rPr>
        <w:t xml:space="preserve">＝　</w:t>
      </w:r>
    </w:p>
    <w:p w14:paraId="541A7FC5" w14:textId="77777777" w:rsidR="002A50A4" w:rsidRPr="004A1CB4" w:rsidRDefault="002A50A4" w:rsidP="00796F20">
      <w:pPr>
        <w:rPr>
          <w:rFonts w:asciiTheme="majorEastAsia" w:eastAsiaTheme="majorEastAsia" w:hAnsiTheme="majorEastAsia"/>
          <w:sz w:val="24"/>
          <w:szCs w:val="24"/>
        </w:rPr>
      </w:pPr>
    </w:p>
    <w:p w14:paraId="0F7DB49F" w14:textId="34B9DF2A" w:rsidR="00C26ADD" w:rsidRPr="00E27665" w:rsidRDefault="00C26ADD" w:rsidP="00C26ADD">
      <w:pPr>
        <w:rPr>
          <w:rFonts w:asciiTheme="majorEastAsia" w:eastAsiaTheme="majorEastAsia" w:hAnsiTheme="majorEastAsia"/>
          <w:sz w:val="24"/>
          <w:szCs w:val="24"/>
        </w:rPr>
      </w:pPr>
      <w:bookmarkStart w:id="2" w:name="_Hlk183082433"/>
      <w:r>
        <w:rPr>
          <w:rFonts w:asciiTheme="majorEastAsia" w:eastAsiaTheme="majorEastAsia" w:hAnsiTheme="majorEastAsia" w:hint="eastAsia"/>
          <w:sz w:val="24"/>
          <w:szCs w:val="24"/>
        </w:rPr>
        <w:t>企業全体の前年同期の月平均売上高営業利益率</w:t>
      </w:r>
    </w:p>
    <w:tbl>
      <w:tblPr>
        <w:tblStyle w:val="a3"/>
        <w:tblpPr w:leftFromText="142" w:rightFromText="142" w:vertAnchor="text" w:horzAnchor="page" w:tblpX="4379" w:tblpY="8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</w:tblGrid>
      <w:tr w:rsidR="00C26ADD" w:rsidRPr="00D8086E" w14:paraId="108EF048" w14:textId="77777777" w:rsidTr="00115621">
        <w:trPr>
          <w:trHeight w:val="734"/>
        </w:trPr>
        <w:tc>
          <w:tcPr>
            <w:tcW w:w="2977" w:type="dxa"/>
          </w:tcPr>
          <w:p w14:paraId="6486FC05" w14:textId="77777777" w:rsidR="00C26ADD" w:rsidRDefault="00C26ADD" w:rsidP="0011562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97F37DD" w14:textId="61A26EBB" w:rsidR="00C26ADD" w:rsidRPr="00274082" w:rsidRDefault="00274082" w:rsidP="00115621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【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B'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】</w:t>
            </w:r>
            <w:r w:rsidR="00C26ADD" w:rsidRPr="003E055F">
              <w:rPr>
                <w:rFonts w:asciiTheme="minorEastAsia" w:hAnsiTheme="minorEastAsia" w:hint="eastAsia"/>
                <w:szCs w:val="21"/>
              </w:rPr>
              <w:t xml:space="preserve"> 　　　　　</w:t>
            </w:r>
            <w:r w:rsidR="00C26AD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076A6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519D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26ADD" w:rsidRPr="003E055F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</w:tbl>
    <w:p w14:paraId="56A4A936" w14:textId="044A7FF3" w:rsidR="00C26ADD" w:rsidRPr="006C2EE6" w:rsidRDefault="00C26ADD" w:rsidP="00115621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6C2EE6">
        <w:rPr>
          <w:rFonts w:asciiTheme="minorEastAsia" w:hAnsiTheme="minorEastAsia" w:hint="eastAsia"/>
          <w:sz w:val="24"/>
          <w:szCs w:val="24"/>
          <w:u w:val="single"/>
        </w:rPr>
        <w:t>【</w:t>
      </w:r>
      <w:r w:rsidR="002519DB">
        <w:rPr>
          <w:rFonts w:asciiTheme="minorEastAsia" w:hAnsiTheme="minorEastAsia"/>
          <w:sz w:val="24"/>
          <w:szCs w:val="24"/>
          <w:u w:val="single"/>
        </w:rPr>
        <w:t>h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】</w:t>
      </w:r>
    </w:p>
    <w:p w14:paraId="20BF1395" w14:textId="2D49B21F" w:rsidR="00C26ADD" w:rsidRDefault="00C26ADD" w:rsidP="0011562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C2EE6">
        <w:rPr>
          <w:rFonts w:asciiTheme="minorEastAsia" w:hAnsiTheme="minorEastAsia" w:hint="eastAsia"/>
          <w:sz w:val="24"/>
          <w:szCs w:val="24"/>
        </w:rPr>
        <w:t>【</w:t>
      </w:r>
      <w:r w:rsidR="002519DB">
        <w:rPr>
          <w:rFonts w:asciiTheme="minorEastAsia" w:hAnsiTheme="minorEastAsia"/>
          <w:sz w:val="24"/>
          <w:szCs w:val="24"/>
        </w:rPr>
        <w:t>f</w:t>
      </w:r>
      <w:r w:rsidRPr="006C2EE6">
        <w:rPr>
          <w:rFonts w:asciiTheme="minorEastAsia" w:hAnsiTheme="minorEastAsia" w:hint="eastAsia"/>
          <w:sz w:val="24"/>
          <w:szCs w:val="24"/>
        </w:rPr>
        <w:t xml:space="preserve">】　　×100　</w:t>
      </w:r>
      <w:r w:rsidR="00115621">
        <w:rPr>
          <w:rFonts w:asciiTheme="minorEastAsia" w:hAnsiTheme="minorEastAsia" w:hint="eastAsia"/>
          <w:sz w:val="24"/>
          <w:szCs w:val="24"/>
        </w:rPr>
        <w:t xml:space="preserve"> </w:t>
      </w:r>
      <w:r w:rsidR="00115621">
        <w:rPr>
          <w:rFonts w:asciiTheme="minorEastAsia" w:hAnsiTheme="minorEastAsia"/>
          <w:sz w:val="24"/>
          <w:szCs w:val="24"/>
        </w:rPr>
        <w:t xml:space="preserve"> </w:t>
      </w:r>
      <w:r w:rsidR="002519DB">
        <w:rPr>
          <w:rFonts w:asciiTheme="minorEastAsia" w:hAnsiTheme="minorEastAsia" w:hint="eastAsia"/>
          <w:sz w:val="24"/>
          <w:szCs w:val="24"/>
        </w:rPr>
        <w:t>＝</w:t>
      </w:r>
    </w:p>
    <w:p w14:paraId="4769E871" w14:textId="49FD1088" w:rsidR="00C26ADD" w:rsidRPr="004A1CB4" w:rsidRDefault="00C26ADD" w:rsidP="00C26ADD">
      <w:pPr>
        <w:rPr>
          <w:rFonts w:asciiTheme="majorEastAsia" w:eastAsiaTheme="majorEastAsia" w:hAnsiTheme="majorEastAsia"/>
          <w:sz w:val="24"/>
          <w:szCs w:val="24"/>
        </w:rPr>
      </w:pPr>
    </w:p>
    <w:p w14:paraId="7F07689E" w14:textId="7A79DB1E" w:rsidR="00072D5C" w:rsidRPr="00E27665" w:rsidRDefault="00D0016A" w:rsidP="00072D5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指定業種の</w:t>
      </w:r>
      <w:r w:rsidR="00072D5C">
        <w:rPr>
          <w:rFonts w:asciiTheme="majorEastAsia" w:eastAsiaTheme="majorEastAsia" w:hAnsiTheme="majorEastAsia" w:hint="eastAsia"/>
          <w:sz w:val="24"/>
          <w:szCs w:val="24"/>
        </w:rPr>
        <w:t>月平均売上高営業利益率の減少率</w:t>
      </w:r>
      <w:r w:rsidR="00495417">
        <w:rPr>
          <w:rFonts w:asciiTheme="majorEastAsia" w:eastAsiaTheme="majorEastAsia" w:hAnsiTheme="majorEastAsia" w:hint="eastAsia"/>
          <w:sz w:val="24"/>
          <w:szCs w:val="24"/>
        </w:rPr>
        <w:t>（２０％以上）少数点第２位切捨</w:t>
      </w:r>
    </w:p>
    <w:tbl>
      <w:tblPr>
        <w:tblStyle w:val="a3"/>
        <w:tblpPr w:leftFromText="142" w:rightFromText="142" w:vertAnchor="text" w:horzAnchor="page" w:tblpX="4588" w:tblpY="8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072D5C" w:rsidRPr="00D8086E" w14:paraId="3FDE5BBF" w14:textId="77777777" w:rsidTr="00A06E4F">
        <w:trPr>
          <w:trHeight w:val="734"/>
        </w:trPr>
        <w:tc>
          <w:tcPr>
            <w:tcW w:w="3227" w:type="dxa"/>
          </w:tcPr>
          <w:p w14:paraId="42233229" w14:textId="77777777" w:rsidR="00072D5C" w:rsidRDefault="00072D5C" w:rsidP="00A06E4F">
            <w:pPr>
              <w:jc w:val="left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</w:p>
          <w:p w14:paraId="36DFB98E" w14:textId="097088E7" w:rsidR="00D0016A" w:rsidRPr="00D8086E" w:rsidRDefault="00D0016A" w:rsidP="00A06E4F">
            <w:pPr>
              <w:jc w:val="left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減少率 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 　　　％</w:t>
            </w:r>
          </w:p>
        </w:tc>
      </w:tr>
    </w:tbl>
    <w:p w14:paraId="50727C16" w14:textId="5F1A3876" w:rsidR="00072D5C" w:rsidRPr="006C2EE6" w:rsidRDefault="00072D5C" w:rsidP="00072D5C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6C2EE6">
        <w:rPr>
          <w:rFonts w:asciiTheme="minorEastAsia" w:hAnsiTheme="minorEastAsia" w:hint="eastAsia"/>
          <w:sz w:val="24"/>
          <w:szCs w:val="24"/>
          <w:u w:val="single"/>
        </w:rPr>
        <w:t>【B】－【A】</w:t>
      </w:r>
    </w:p>
    <w:p w14:paraId="530F3FB1" w14:textId="0BF4E79A" w:rsidR="00072D5C" w:rsidRDefault="00495417" w:rsidP="00072D5C">
      <w:pPr>
        <w:ind w:firstLineChars="250" w:firstLine="600"/>
        <w:rPr>
          <w:rFonts w:asciiTheme="majorEastAsia" w:eastAsiaTheme="majorEastAsia" w:hAnsiTheme="majorEastAsia"/>
          <w:sz w:val="32"/>
          <w:szCs w:val="28"/>
        </w:rPr>
      </w:pPr>
      <w:r w:rsidRPr="00A95334">
        <w:rPr>
          <w:rFonts w:asciiTheme="minorEastAsia" w:hAnsiTheme="minorEastAsia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AA7BFA" wp14:editId="1F2DD462">
                <wp:simplePos x="0" y="0"/>
                <wp:positionH relativeFrom="column">
                  <wp:posOffset>5956935</wp:posOffset>
                </wp:positionH>
                <wp:positionV relativeFrom="paragraph">
                  <wp:posOffset>50165</wp:posOffset>
                </wp:positionV>
                <wp:extent cx="3533775" cy="1697127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697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5BFFC" w14:textId="77777777" w:rsidR="00022E71" w:rsidRPr="00355C9B" w:rsidRDefault="00022E71" w:rsidP="00022E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55C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上記の内容に相違ありません。</w:t>
                            </w:r>
                          </w:p>
                          <w:p w14:paraId="2232D4A1" w14:textId="77777777" w:rsidR="00022E71" w:rsidRPr="00355C9B" w:rsidRDefault="00022E71" w:rsidP="00022E7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年　　</w:t>
                            </w:r>
                            <w:r w:rsidRPr="00355C9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月　　日</w:t>
                            </w:r>
                          </w:p>
                          <w:p w14:paraId="1313F32B" w14:textId="77777777" w:rsidR="00022E71" w:rsidRPr="00355C9B" w:rsidRDefault="00022E71" w:rsidP="00022E7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F646174" w14:textId="77777777" w:rsidR="00022E71" w:rsidRPr="00355C9B" w:rsidRDefault="00022E71" w:rsidP="00022E7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7286">
                              <w:rPr>
                                <w:rFonts w:ascii="ＭＳ 明朝" w:eastAsia="ＭＳ 明朝" w:hAnsi="ＭＳ 明朝" w:hint="eastAsia"/>
                                <w:spacing w:val="60"/>
                                <w:kern w:val="0"/>
                                <w:sz w:val="24"/>
                                <w:szCs w:val="24"/>
                                <w:u w:val="single"/>
                                <w:fitText w:val="960" w:id="-2064357376"/>
                              </w:rPr>
                              <w:t>所在</w:t>
                            </w:r>
                            <w:r w:rsidRPr="0079728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single"/>
                                <w:fitText w:val="960" w:id="-2064357376"/>
                              </w:rPr>
                              <w:t>地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48FB9F1E" w14:textId="77777777" w:rsidR="00022E71" w:rsidRPr="00355C9B" w:rsidRDefault="007B4661" w:rsidP="00022E7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称</w:t>
                            </w:r>
                          </w:p>
                          <w:p w14:paraId="0E4B9113" w14:textId="77777777" w:rsidR="00495417" w:rsidRDefault="00022E71" w:rsidP="00022E7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代表者</w:t>
                            </w:r>
                            <w:r w:rsidRPr="00355C9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>名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印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8142507" w14:textId="2FD80BDB" w:rsidR="00022E71" w:rsidRPr="00FE32AC" w:rsidRDefault="00022E71" w:rsidP="00FA1EEE">
                            <w:pPr>
                              <w:ind w:firstLineChars="1900" w:firstLine="30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355C9B">
                              <w:rPr>
                                <w:rFonts w:ascii="ＭＳ 明朝" w:eastAsia="ＭＳ 明朝" w:hAnsi="ＭＳ 明朝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（自署の場合は押印不要）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A7BFA" id="_x0000_s1028" type="#_x0000_t202" style="position:absolute;left:0;text-align:left;margin-left:469.05pt;margin-top:3.95pt;width:278.25pt;height:13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" stroked="f">
                <v:textbox>
                  <w:txbxContent>
                    <w:p w14:paraId="0BD5BFFC" w14:textId="77777777" w:rsidR="00022E71" w:rsidRPr="00355C9B" w:rsidRDefault="00022E71" w:rsidP="00022E7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55C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上記の内容に相違ありません。</w:t>
                      </w:r>
                    </w:p>
                    <w:p w14:paraId="2232D4A1" w14:textId="77777777" w:rsidR="00022E71" w:rsidRPr="00355C9B" w:rsidRDefault="00022E71" w:rsidP="00022E7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年　　</w:t>
                      </w:r>
                      <w:r w:rsidRPr="00355C9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月　　日</w:t>
                      </w:r>
                    </w:p>
                    <w:p w14:paraId="1313F32B" w14:textId="77777777" w:rsidR="00022E71" w:rsidRPr="00355C9B" w:rsidRDefault="00022E71" w:rsidP="00022E7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7F646174" w14:textId="77777777" w:rsidR="00022E71" w:rsidRPr="00355C9B" w:rsidRDefault="00022E71" w:rsidP="00022E7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 w:rsidRPr="00797286">
                        <w:rPr>
                          <w:rFonts w:ascii="ＭＳ 明朝" w:eastAsia="ＭＳ 明朝" w:hAnsi="ＭＳ 明朝" w:hint="eastAsia"/>
                          <w:spacing w:val="60"/>
                          <w:kern w:val="0"/>
                          <w:sz w:val="24"/>
                          <w:szCs w:val="24"/>
                          <w:u w:val="single"/>
                          <w:fitText w:val="960" w:id="-2064357376"/>
                        </w:rPr>
                        <w:t>所在</w:t>
                      </w:r>
                      <w:r w:rsidRPr="0079728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single"/>
                          <w:fitText w:val="960" w:id="-2064357376"/>
                        </w:rPr>
                        <w:t>地</w:t>
                      </w:r>
                      <w:r w:rsidRPr="00355C9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48FB9F1E" w14:textId="77777777" w:rsidR="00022E71" w:rsidRPr="00355C9B" w:rsidRDefault="007B4661" w:rsidP="00022E7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名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称</w:t>
                      </w:r>
                    </w:p>
                    <w:p w14:paraId="0E4B9113" w14:textId="77777777" w:rsidR="00495417" w:rsidRDefault="00022E71" w:rsidP="00022E7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代表者</w:t>
                      </w:r>
                      <w:r w:rsidRPr="00355C9B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>名</w:t>
                      </w: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印</w:t>
                      </w: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8142507" w14:textId="2FD80BDB" w:rsidR="00022E71" w:rsidRPr="00FE32AC" w:rsidRDefault="00022E71" w:rsidP="00FA1EEE">
                      <w:pPr>
                        <w:ind w:firstLineChars="1900" w:firstLine="30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355C9B">
                        <w:rPr>
                          <w:rFonts w:ascii="ＭＳ 明朝" w:eastAsia="ＭＳ 明朝" w:hAnsi="ＭＳ 明朝" w:hint="eastAsia"/>
                          <w:color w:val="404040" w:themeColor="text1" w:themeTint="BF"/>
                          <w:sz w:val="16"/>
                          <w:szCs w:val="16"/>
                        </w:rPr>
                        <w:t>（自署の場合は押印不要）</w:t>
                      </w:r>
                    </w:p>
                  </w:txbxContent>
                </v:textbox>
              </v:shape>
            </w:pict>
          </mc:Fallback>
        </mc:AlternateContent>
      </w:r>
      <w:r w:rsidR="00072D5C" w:rsidRPr="006C2EE6">
        <w:rPr>
          <w:rFonts w:asciiTheme="minorEastAsia" w:hAnsiTheme="minorEastAsia" w:hint="eastAsia"/>
          <w:sz w:val="24"/>
          <w:szCs w:val="24"/>
        </w:rPr>
        <w:t>【</w:t>
      </w:r>
      <w:r w:rsidR="00072D5C">
        <w:rPr>
          <w:rFonts w:asciiTheme="minorEastAsia" w:hAnsiTheme="minorEastAsia" w:hint="eastAsia"/>
          <w:sz w:val="24"/>
          <w:szCs w:val="24"/>
        </w:rPr>
        <w:t>B</w:t>
      </w:r>
      <w:r w:rsidR="00072D5C" w:rsidRPr="006C2EE6">
        <w:rPr>
          <w:rFonts w:asciiTheme="minorEastAsia" w:hAnsiTheme="minorEastAsia" w:hint="eastAsia"/>
          <w:sz w:val="24"/>
          <w:szCs w:val="24"/>
        </w:rPr>
        <w:t xml:space="preserve">】　　　　×100　</w:t>
      </w:r>
      <w:bookmarkEnd w:id="2"/>
      <w:r w:rsidR="00072D5C">
        <w:rPr>
          <w:rFonts w:asciiTheme="minorEastAsia" w:hAnsiTheme="minorEastAsia" w:hint="eastAsia"/>
          <w:sz w:val="24"/>
          <w:szCs w:val="24"/>
        </w:rPr>
        <w:t xml:space="preserve">＝　</w:t>
      </w:r>
    </w:p>
    <w:p w14:paraId="0B0B5221" w14:textId="13AE6FDA" w:rsidR="00072D5C" w:rsidRPr="004A1CB4" w:rsidRDefault="00072D5C" w:rsidP="00072D5C">
      <w:pPr>
        <w:rPr>
          <w:rFonts w:asciiTheme="majorEastAsia" w:eastAsiaTheme="majorEastAsia" w:hAnsiTheme="majorEastAsia"/>
          <w:sz w:val="24"/>
          <w:szCs w:val="24"/>
        </w:rPr>
      </w:pPr>
    </w:p>
    <w:p w14:paraId="70048035" w14:textId="60164856" w:rsidR="00046CD5" w:rsidRPr="00E27665" w:rsidRDefault="00C26ADD" w:rsidP="00046CD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企業</w:t>
      </w:r>
      <w:r w:rsidR="00046CD5">
        <w:rPr>
          <w:rFonts w:asciiTheme="majorEastAsia" w:eastAsiaTheme="majorEastAsia" w:hAnsiTheme="majorEastAsia" w:hint="eastAsia"/>
          <w:sz w:val="24"/>
          <w:szCs w:val="24"/>
        </w:rPr>
        <w:t>全体の月平均売上高営業利益率の減少率</w:t>
      </w:r>
      <w:bookmarkStart w:id="3" w:name="_Hlk185253773"/>
      <w:r w:rsidR="00046CD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95417">
        <w:rPr>
          <w:rFonts w:asciiTheme="majorEastAsia" w:eastAsiaTheme="majorEastAsia" w:hAnsiTheme="majorEastAsia" w:hint="eastAsia"/>
          <w:sz w:val="24"/>
          <w:szCs w:val="24"/>
        </w:rPr>
        <w:t>２０</w:t>
      </w:r>
      <w:r w:rsidR="00046CD5">
        <w:rPr>
          <w:rFonts w:asciiTheme="majorEastAsia" w:eastAsiaTheme="majorEastAsia" w:hAnsiTheme="majorEastAsia" w:hint="eastAsia"/>
          <w:sz w:val="24"/>
          <w:szCs w:val="24"/>
        </w:rPr>
        <w:t>％以上）少数点第２位切捨</w:t>
      </w:r>
      <w:bookmarkEnd w:id="3"/>
    </w:p>
    <w:tbl>
      <w:tblPr>
        <w:tblStyle w:val="a3"/>
        <w:tblpPr w:leftFromText="142" w:rightFromText="142" w:vertAnchor="text" w:horzAnchor="page" w:tblpX="4878" w:tblpY="8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046CD5" w:rsidRPr="00D8086E" w14:paraId="057BCDB9" w14:textId="77777777" w:rsidTr="00591ABB">
        <w:trPr>
          <w:trHeight w:val="734"/>
        </w:trPr>
        <w:tc>
          <w:tcPr>
            <w:tcW w:w="3227" w:type="dxa"/>
          </w:tcPr>
          <w:p w14:paraId="77B77799" w14:textId="77777777" w:rsidR="00046CD5" w:rsidRDefault="00046CD5" w:rsidP="00591ABB">
            <w:pPr>
              <w:jc w:val="left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</w:p>
          <w:p w14:paraId="54741CA5" w14:textId="77777777" w:rsidR="00046CD5" w:rsidRPr="00D8086E" w:rsidRDefault="00046CD5" w:rsidP="00591ABB">
            <w:pPr>
              <w:jc w:val="left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減少率 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 　　　％</w:t>
            </w:r>
          </w:p>
        </w:tc>
      </w:tr>
    </w:tbl>
    <w:p w14:paraId="798FD545" w14:textId="01F2AEED" w:rsidR="00046CD5" w:rsidRPr="006C2EE6" w:rsidRDefault="00046CD5" w:rsidP="00046CD5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6C2EE6">
        <w:rPr>
          <w:rFonts w:asciiTheme="minorEastAsia" w:hAnsiTheme="minorEastAsia" w:hint="eastAsia"/>
          <w:sz w:val="24"/>
          <w:szCs w:val="24"/>
          <w:u w:val="single"/>
        </w:rPr>
        <w:t>【B</w:t>
      </w:r>
      <w:r>
        <w:rPr>
          <w:rFonts w:asciiTheme="minorEastAsia" w:hAnsiTheme="minorEastAsia"/>
          <w:sz w:val="24"/>
          <w:szCs w:val="24"/>
          <w:u w:val="single"/>
        </w:rPr>
        <w:t>'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】－【A</w:t>
      </w:r>
      <w:r>
        <w:rPr>
          <w:rFonts w:asciiTheme="minorEastAsia" w:hAnsiTheme="minorEastAsia"/>
          <w:sz w:val="24"/>
          <w:szCs w:val="24"/>
          <w:u w:val="single"/>
        </w:rPr>
        <w:t>'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】</w:t>
      </w:r>
    </w:p>
    <w:p w14:paraId="18D97000" w14:textId="0B933766" w:rsidR="00404566" w:rsidRDefault="00046CD5" w:rsidP="004A1CB4">
      <w:pPr>
        <w:ind w:firstLineChars="300" w:firstLine="720"/>
        <w:rPr>
          <w:rFonts w:asciiTheme="majorEastAsia" w:eastAsiaTheme="majorEastAsia" w:hAnsiTheme="majorEastAsia"/>
          <w:sz w:val="32"/>
          <w:szCs w:val="28"/>
        </w:rPr>
      </w:pPr>
      <w:r w:rsidRPr="006C2EE6">
        <w:rPr>
          <w:rFonts w:asciiTheme="minorEastAsia" w:hAnsiTheme="minorEastAsia" w:hint="eastAsia"/>
          <w:sz w:val="24"/>
          <w:szCs w:val="24"/>
        </w:rPr>
        <w:t>【</w:t>
      </w:r>
      <w:r>
        <w:rPr>
          <w:rFonts w:asciiTheme="minorEastAsia" w:hAnsiTheme="minorEastAsia" w:hint="eastAsia"/>
          <w:sz w:val="24"/>
          <w:szCs w:val="24"/>
        </w:rPr>
        <w:t>B</w:t>
      </w:r>
      <w:r>
        <w:rPr>
          <w:rFonts w:asciiTheme="minorEastAsia" w:hAnsiTheme="minorEastAsia"/>
          <w:sz w:val="24"/>
          <w:szCs w:val="24"/>
        </w:rPr>
        <w:t>'</w:t>
      </w:r>
      <w:r w:rsidRPr="006C2EE6">
        <w:rPr>
          <w:rFonts w:asciiTheme="minorEastAsia" w:hAnsiTheme="minorEastAsia" w:hint="eastAsia"/>
          <w:sz w:val="24"/>
          <w:szCs w:val="24"/>
        </w:rPr>
        <w:t>】　　　　×100</w:t>
      </w:r>
      <w:r w:rsidR="00591ABB">
        <w:rPr>
          <w:rFonts w:asciiTheme="minorEastAsia" w:hAnsiTheme="minorEastAsia"/>
          <w:sz w:val="24"/>
          <w:szCs w:val="24"/>
        </w:rPr>
        <w:t xml:space="preserve">  </w:t>
      </w:r>
      <w:r w:rsidR="00591ABB">
        <w:rPr>
          <w:rFonts w:asciiTheme="minorEastAsia" w:hAnsiTheme="minorEastAsia" w:hint="eastAsia"/>
          <w:sz w:val="24"/>
          <w:szCs w:val="24"/>
        </w:rPr>
        <w:t>＝</w:t>
      </w:r>
    </w:p>
    <w:sectPr w:rsidR="00404566" w:rsidSect="00022E71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1168" w14:textId="77777777" w:rsidR="00BB6B3A" w:rsidRDefault="00BB6B3A" w:rsidP="00FB3A54">
      <w:r>
        <w:separator/>
      </w:r>
    </w:p>
  </w:endnote>
  <w:endnote w:type="continuationSeparator" w:id="0">
    <w:p w14:paraId="05D42C44" w14:textId="77777777" w:rsidR="00BB6B3A" w:rsidRDefault="00BB6B3A" w:rsidP="00FB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FBE9" w14:textId="77777777" w:rsidR="00BB6B3A" w:rsidRDefault="00BB6B3A" w:rsidP="00FB3A54">
      <w:r>
        <w:separator/>
      </w:r>
    </w:p>
  </w:footnote>
  <w:footnote w:type="continuationSeparator" w:id="0">
    <w:p w14:paraId="3528B4F6" w14:textId="77777777" w:rsidR="00BB6B3A" w:rsidRDefault="00BB6B3A" w:rsidP="00FB3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2B4"/>
    <w:rsid w:val="00007D05"/>
    <w:rsid w:val="0002112A"/>
    <w:rsid w:val="00022E71"/>
    <w:rsid w:val="00031219"/>
    <w:rsid w:val="00036C6D"/>
    <w:rsid w:val="00043548"/>
    <w:rsid w:val="00046CD5"/>
    <w:rsid w:val="00072D5C"/>
    <w:rsid w:val="000739DF"/>
    <w:rsid w:val="0007582F"/>
    <w:rsid w:val="00076A60"/>
    <w:rsid w:val="000801CD"/>
    <w:rsid w:val="000D568E"/>
    <w:rsid w:val="000E798C"/>
    <w:rsid w:val="000F0C3F"/>
    <w:rsid w:val="001020EF"/>
    <w:rsid w:val="00102968"/>
    <w:rsid w:val="001062B2"/>
    <w:rsid w:val="00115621"/>
    <w:rsid w:val="0013346F"/>
    <w:rsid w:val="00133E69"/>
    <w:rsid w:val="00133EFB"/>
    <w:rsid w:val="001372AC"/>
    <w:rsid w:val="00174223"/>
    <w:rsid w:val="001767BC"/>
    <w:rsid w:val="00180D78"/>
    <w:rsid w:val="00182B93"/>
    <w:rsid w:val="00184FE1"/>
    <w:rsid w:val="001A686E"/>
    <w:rsid w:val="001C288C"/>
    <w:rsid w:val="001D0E40"/>
    <w:rsid w:val="001E15D6"/>
    <w:rsid w:val="001F45FB"/>
    <w:rsid w:val="00237BF9"/>
    <w:rsid w:val="002453A1"/>
    <w:rsid w:val="002519DB"/>
    <w:rsid w:val="00255ED9"/>
    <w:rsid w:val="00260057"/>
    <w:rsid w:val="00260607"/>
    <w:rsid w:val="0026247E"/>
    <w:rsid w:val="00274082"/>
    <w:rsid w:val="002762F7"/>
    <w:rsid w:val="00277065"/>
    <w:rsid w:val="0029416C"/>
    <w:rsid w:val="002A50A4"/>
    <w:rsid w:val="002B60DE"/>
    <w:rsid w:val="002C4523"/>
    <w:rsid w:val="002F3A68"/>
    <w:rsid w:val="0033000A"/>
    <w:rsid w:val="003313F6"/>
    <w:rsid w:val="00333EA2"/>
    <w:rsid w:val="00336B55"/>
    <w:rsid w:val="00343D21"/>
    <w:rsid w:val="003627CC"/>
    <w:rsid w:val="00383174"/>
    <w:rsid w:val="00384892"/>
    <w:rsid w:val="00395E69"/>
    <w:rsid w:val="003A3B8D"/>
    <w:rsid w:val="003C55F5"/>
    <w:rsid w:val="003D57CB"/>
    <w:rsid w:val="003D612B"/>
    <w:rsid w:val="003E055F"/>
    <w:rsid w:val="003F44DC"/>
    <w:rsid w:val="004015B7"/>
    <w:rsid w:val="00404566"/>
    <w:rsid w:val="00416701"/>
    <w:rsid w:val="00427104"/>
    <w:rsid w:val="0043351C"/>
    <w:rsid w:val="004536B1"/>
    <w:rsid w:val="004551E2"/>
    <w:rsid w:val="00455B7F"/>
    <w:rsid w:val="00456EAD"/>
    <w:rsid w:val="004802ED"/>
    <w:rsid w:val="0048408D"/>
    <w:rsid w:val="00495417"/>
    <w:rsid w:val="004A1CB4"/>
    <w:rsid w:val="004C1760"/>
    <w:rsid w:val="004C7C8A"/>
    <w:rsid w:val="00512C4F"/>
    <w:rsid w:val="00520A7E"/>
    <w:rsid w:val="00530ED6"/>
    <w:rsid w:val="00536FF8"/>
    <w:rsid w:val="005457FE"/>
    <w:rsid w:val="00550E3B"/>
    <w:rsid w:val="00552B57"/>
    <w:rsid w:val="0056463E"/>
    <w:rsid w:val="00570EEB"/>
    <w:rsid w:val="00591ABB"/>
    <w:rsid w:val="00592D04"/>
    <w:rsid w:val="00595836"/>
    <w:rsid w:val="005A6C48"/>
    <w:rsid w:val="005B6121"/>
    <w:rsid w:val="005F6E63"/>
    <w:rsid w:val="005F7140"/>
    <w:rsid w:val="005F7E56"/>
    <w:rsid w:val="006005E6"/>
    <w:rsid w:val="0062354D"/>
    <w:rsid w:val="00653487"/>
    <w:rsid w:val="00654B99"/>
    <w:rsid w:val="00656897"/>
    <w:rsid w:val="00661957"/>
    <w:rsid w:val="00663E3E"/>
    <w:rsid w:val="00672745"/>
    <w:rsid w:val="00676BC7"/>
    <w:rsid w:val="006836FE"/>
    <w:rsid w:val="006933DC"/>
    <w:rsid w:val="006A551B"/>
    <w:rsid w:val="006C2EE6"/>
    <w:rsid w:val="006C7694"/>
    <w:rsid w:val="006F0909"/>
    <w:rsid w:val="006F17AD"/>
    <w:rsid w:val="00703D68"/>
    <w:rsid w:val="007056C5"/>
    <w:rsid w:val="00706AF0"/>
    <w:rsid w:val="007341F9"/>
    <w:rsid w:val="007449E3"/>
    <w:rsid w:val="00750DCF"/>
    <w:rsid w:val="007553F6"/>
    <w:rsid w:val="00764090"/>
    <w:rsid w:val="007908F5"/>
    <w:rsid w:val="0079159A"/>
    <w:rsid w:val="00796F20"/>
    <w:rsid w:val="007B4661"/>
    <w:rsid w:val="007E0DE6"/>
    <w:rsid w:val="007E332A"/>
    <w:rsid w:val="007E4BEA"/>
    <w:rsid w:val="007F5944"/>
    <w:rsid w:val="00803554"/>
    <w:rsid w:val="008170D5"/>
    <w:rsid w:val="00817B05"/>
    <w:rsid w:val="00836977"/>
    <w:rsid w:val="00837266"/>
    <w:rsid w:val="00852BF4"/>
    <w:rsid w:val="008571ED"/>
    <w:rsid w:val="008578DF"/>
    <w:rsid w:val="00872E75"/>
    <w:rsid w:val="008A5F50"/>
    <w:rsid w:val="008B1635"/>
    <w:rsid w:val="008D5B7D"/>
    <w:rsid w:val="008D66D3"/>
    <w:rsid w:val="008E0D53"/>
    <w:rsid w:val="008E2BAA"/>
    <w:rsid w:val="009009C3"/>
    <w:rsid w:val="00933C1D"/>
    <w:rsid w:val="009703C5"/>
    <w:rsid w:val="00973F7B"/>
    <w:rsid w:val="00986361"/>
    <w:rsid w:val="00990478"/>
    <w:rsid w:val="00996928"/>
    <w:rsid w:val="009B73A3"/>
    <w:rsid w:val="009C58A6"/>
    <w:rsid w:val="009C786A"/>
    <w:rsid w:val="009D0FB6"/>
    <w:rsid w:val="009F0BD5"/>
    <w:rsid w:val="009F4B52"/>
    <w:rsid w:val="009F6188"/>
    <w:rsid w:val="009F6A08"/>
    <w:rsid w:val="00A01378"/>
    <w:rsid w:val="00A12EA0"/>
    <w:rsid w:val="00A20DFF"/>
    <w:rsid w:val="00A31A75"/>
    <w:rsid w:val="00A334A0"/>
    <w:rsid w:val="00A402EA"/>
    <w:rsid w:val="00A51054"/>
    <w:rsid w:val="00A83D30"/>
    <w:rsid w:val="00A85067"/>
    <w:rsid w:val="00AA04E9"/>
    <w:rsid w:val="00AD35CF"/>
    <w:rsid w:val="00AF280E"/>
    <w:rsid w:val="00AF6A86"/>
    <w:rsid w:val="00AF7132"/>
    <w:rsid w:val="00B069D2"/>
    <w:rsid w:val="00B12DB2"/>
    <w:rsid w:val="00B16609"/>
    <w:rsid w:val="00B242E3"/>
    <w:rsid w:val="00B328A8"/>
    <w:rsid w:val="00B36C85"/>
    <w:rsid w:val="00B466E4"/>
    <w:rsid w:val="00B5271C"/>
    <w:rsid w:val="00B56994"/>
    <w:rsid w:val="00B738FD"/>
    <w:rsid w:val="00B94DDB"/>
    <w:rsid w:val="00B97AB7"/>
    <w:rsid w:val="00BA2796"/>
    <w:rsid w:val="00BB6B3A"/>
    <w:rsid w:val="00BC3D43"/>
    <w:rsid w:val="00BE6B61"/>
    <w:rsid w:val="00C01550"/>
    <w:rsid w:val="00C04C73"/>
    <w:rsid w:val="00C23CCF"/>
    <w:rsid w:val="00C25337"/>
    <w:rsid w:val="00C26ADD"/>
    <w:rsid w:val="00C30711"/>
    <w:rsid w:val="00C33120"/>
    <w:rsid w:val="00C3397F"/>
    <w:rsid w:val="00C51391"/>
    <w:rsid w:val="00C54F29"/>
    <w:rsid w:val="00C66504"/>
    <w:rsid w:val="00C7070D"/>
    <w:rsid w:val="00C725E3"/>
    <w:rsid w:val="00C73F4C"/>
    <w:rsid w:val="00C844B3"/>
    <w:rsid w:val="00C96658"/>
    <w:rsid w:val="00CA0B8B"/>
    <w:rsid w:val="00CA56A7"/>
    <w:rsid w:val="00CC3EA6"/>
    <w:rsid w:val="00CD45CA"/>
    <w:rsid w:val="00CE1709"/>
    <w:rsid w:val="00D0016A"/>
    <w:rsid w:val="00D012CB"/>
    <w:rsid w:val="00D33BC2"/>
    <w:rsid w:val="00D55AEF"/>
    <w:rsid w:val="00D56EDF"/>
    <w:rsid w:val="00D60858"/>
    <w:rsid w:val="00D62B3A"/>
    <w:rsid w:val="00D63447"/>
    <w:rsid w:val="00D65C70"/>
    <w:rsid w:val="00D75A77"/>
    <w:rsid w:val="00D8086E"/>
    <w:rsid w:val="00D82FCF"/>
    <w:rsid w:val="00D84DEE"/>
    <w:rsid w:val="00DB7ABB"/>
    <w:rsid w:val="00DC1F9F"/>
    <w:rsid w:val="00DC2E7F"/>
    <w:rsid w:val="00DE70AE"/>
    <w:rsid w:val="00DF1BC9"/>
    <w:rsid w:val="00E27665"/>
    <w:rsid w:val="00E369BE"/>
    <w:rsid w:val="00E4565F"/>
    <w:rsid w:val="00E73D6B"/>
    <w:rsid w:val="00E77B88"/>
    <w:rsid w:val="00E85581"/>
    <w:rsid w:val="00EB1F2B"/>
    <w:rsid w:val="00EB74EF"/>
    <w:rsid w:val="00EE2949"/>
    <w:rsid w:val="00EE6884"/>
    <w:rsid w:val="00EE72B4"/>
    <w:rsid w:val="00EF37F4"/>
    <w:rsid w:val="00EF5090"/>
    <w:rsid w:val="00F0336C"/>
    <w:rsid w:val="00F46B54"/>
    <w:rsid w:val="00F562E7"/>
    <w:rsid w:val="00F723FB"/>
    <w:rsid w:val="00F77EA0"/>
    <w:rsid w:val="00F83203"/>
    <w:rsid w:val="00F90199"/>
    <w:rsid w:val="00FA011A"/>
    <w:rsid w:val="00FA1EEE"/>
    <w:rsid w:val="00FA79DF"/>
    <w:rsid w:val="00FB3A54"/>
    <w:rsid w:val="00FD54AD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07D2489"/>
  <w15:docId w15:val="{0F91D2BC-62D2-4DFA-B2D6-940BC669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61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3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3A54"/>
  </w:style>
  <w:style w:type="paragraph" w:styleId="a8">
    <w:name w:val="footer"/>
    <w:basedOn w:val="a"/>
    <w:link w:val="a9"/>
    <w:uiPriority w:val="99"/>
    <w:unhideWhenUsed/>
    <w:rsid w:val="00FB3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B64DF-9429-49E0-B616-57958B90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LC-Admin</dc:creator>
  <cp:lastModifiedBy>商工観光課労政課会計年度任用職員－３</cp:lastModifiedBy>
  <cp:revision>180</cp:revision>
  <cp:lastPrinted>2024-12-16T06:04:00Z</cp:lastPrinted>
  <dcterms:created xsi:type="dcterms:W3CDTF">2012-10-25T06:27:00Z</dcterms:created>
  <dcterms:modified xsi:type="dcterms:W3CDTF">2025-05-28T05:46:00Z</dcterms:modified>
</cp:coreProperties>
</file>