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E97" w:rsidRPr="00C72189" w:rsidRDefault="008E6E97" w:rsidP="008E6E97">
      <w:pPr>
        <w:rPr>
          <w:rFonts w:ascii="ＭＳ ゴシック" w:eastAsia="ＭＳ ゴシック" w:hAnsi="ＭＳ ゴシック"/>
        </w:rPr>
      </w:pPr>
      <w:r w:rsidRPr="00C72189">
        <w:rPr>
          <w:rFonts w:ascii="ＭＳ ゴシック" w:eastAsia="ＭＳ ゴシック" w:hAnsi="ＭＳ ゴシック" w:hint="eastAsia"/>
        </w:rPr>
        <w:t>（様式第１号）</w:t>
      </w:r>
    </w:p>
    <w:p w:rsidR="008E6E97" w:rsidRPr="00C72189" w:rsidRDefault="008E6E97" w:rsidP="008E6E97">
      <w:pPr>
        <w:rPr>
          <w:rFonts w:ascii="ＭＳ ゴシック" w:eastAsia="ＭＳ ゴシック" w:hAnsi="ＭＳ ゴシック"/>
        </w:rPr>
      </w:pPr>
    </w:p>
    <w:p w:rsidR="008E6E97" w:rsidRDefault="008E6E97" w:rsidP="008E6E97">
      <w:pPr>
        <w:jc w:val="center"/>
        <w:rPr>
          <w:rFonts w:ascii="ＭＳ ゴシック" w:eastAsia="ＭＳ ゴシック" w:hAnsi="ＭＳ ゴシック"/>
        </w:rPr>
      </w:pPr>
      <w:r w:rsidRPr="00C72189">
        <w:rPr>
          <w:rFonts w:ascii="ＭＳ ゴシック" w:eastAsia="ＭＳ ゴシック" w:hAnsi="ＭＳ ゴシック" w:hint="eastAsia"/>
        </w:rPr>
        <w:t>栗東市企業立地推進計画に基づく計画整備型地区計画（案）の予備審査願</w:t>
      </w:r>
    </w:p>
    <w:p w:rsidR="008E6E97" w:rsidRPr="00C72189" w:rsidRDefault="008E6E97" w:rsidP="008E6E97">
      <w:pPr>
        <w:jc w:val="center"/>
        <w:rPr>
          <w:rFonts w:ascii="ＭＳ ゴシック" w:eastAsia="ＭＳ ゴシック" w:hAnsi="ＭＳ ゴシック"/>
        </w:rPr>
      </w:pPr>
    </w:p>
    <w:p w:rsidR="008E6E97" w:rsidRPr="00C72189" w:rsidRDefault="008E6E97" w:rsidP="008E6E97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令和　　年　　月　　日　</w:t>
      </w:r>
    </w:p>
    <w:p w:rsidR="008E6E97" w:rsidRPr="00C72189" w:rsidRDefault="008E6E97" w:rsidP="008E6E97">
      <w:pPr>
        <w:rPr>
          <w:rFonts w:ascii="ＭＳ ゴシック" w:eastAsia="ＭＳ ゴシック" w:hAnsi="ＭＳ ゴシック"/>
        </w:rPr>
      </w:pPr>
    </w:p>
    <w:p w:rsidR="008E6E97" w:rsidRPr="00C72189" w:rsidRDefault="008E6E97" w:rsidP="008E6E97">
      <w:pPr>
        <w:ind w:firstLineChars="200" w:firstLine="420"/>
        <w:rPr>
          <w:rFonts w:ascii="ＭＳ ゴシック" w:eastAsia="ＭＳ ゴシック" w:hAnsi="ＭＳ ゴシック"/>
        </w:rPr>
      </w:pPr>
      <w:r w:rsidRPr="00C72189">
        <w:rPr>
          <w:rFonts w:ascii="ＭＳ ゴシック" w:eastAsia="ＭＳ ゴシック" w:hAnsi="ＭＳ ゴシック" w:hint="eastAsia"/>
        </w:rPr>
        <w:t xml:space="preserve">栗東市長　</w:t>
      </w:r>
      <w:r>
        <w:rPr>
          <w:rFonts w:ascii="ＭＳ ゴシック" w:eastAsia="ＭＳ ゴシック" w:hAnsi="ＭＳ ゴシック" w:hint="eastAsia"/>
        </w:rPr>
        <w:t xml:space="preserve">　　　　　　　</w:t>
      </w:r>
      <w:r w:rsidRPr="00C72189">
        <w:rPr>
          <w:rFonts w:ascii="ＭＳ ゴシック" w:eastAsia="ＭＳ ゴシック" w:hAnsi="ＭＳ ゴシック" w:hint="eastAsia"/>
        </w:rPr>
        <w:t xml:space="preserve">　様</w:t>
      </w:r>
    </w:p>
    <w:p w:rsidR="008E6E97" w:rsidRPr="00C72189" w:rsidRDefault="008E6E97" w:rsidP="008E6E97">
      <w:pPr>
        <w:ind w:firstLineChars="1900" w:firstLine="3990"/>
        <w:rPr>
          <w:rFonts w:ascii="ＭＳ ゴシック" w:eastAsia="ＭＳ ゴシック" w:hAnsi="ＭＳ ゴシック"/>
        </w:rPr>
      </w:pPr>
      <w:r w:rsidRPr="00C72189">
        <w:rPr>
          <w:rFonts w:ascii="ＭＳ ゴシック" w:eastAsia="ＭＳ ゴシック" w:hAnsi="ＭＳ ゴシック" w:hint="eastAsia"/>
        </w:rPr>
        <w:t xml:space="preserve">願出者　</w:t>
      </w:r>
      <w:r w:rsidRPr="00C72189">
        <w:rPr>
          <w:rFonts w:ascii="ＭＳ ゴシック" w:eastAsia="ＭＳ ゴシック" w:hAnsi="ＭＳ ゴシック" w:hint="eastAsia"/>
          <w:u w:val="single"/>
        </w:rPr>
        <w:t xml:space="preserve">住所　　　　　　　　　　　　　　</w:t>
      </w:r>
    </w:p>
    <w:p w:rsidR="008E6E97" w:rsidRPr="00C72189" w:rsidRDefault="008E6E97" w:rsidP="008E6E97">
      <w:pPr>
        <w:rPr>
          <w:rFonts w:ascii="ＭＳ ゴシック" w:eastAsia="ＭＳ ゴシック" w:hAnsi="ＭＳ ゴシック"/>
          <w:u w:val="single"/>
        </w:rPr>
      </w:pPr>
      <w:r w:rsidRPr="00C72189">
        <w:rPr>
          <w:rFonts w:ascii="ＭＳ ゴシック" w:eastAsia="ＭＳ ゴシック" w:hAnsi="ＭＳ ゴシック" w:hint="eastAsia"/>
        </w:rPr>
        <w:t xml:space="preserve">　　　　　　　　　　　　　　　　　　　　　　　</w:t>
      </w:r>
      <w:r w:rsidRPr="00C72189">
        <w:rPr>
          <w:rFonts w:ascii="ＭＳ ゴシック" w:eastAsia="ＭＳ ゴシック" w:hAnsi="ＭＳ ゴシック" w:hint="eastAsia"/>
          <w:u w:val="single"/>
        </w:rPr>
        <w:t xml:space="preserve">氏名　　　　　　　　　　　　　　</w:t>
      </w:r>
    </w:p>
    <w:p w:rsidR="008E6E97" w:rsidRPr="00C72189" w:rsidRDefault="008E6E97" w:rsidP="008E6E97">
      <w:pPr>
        <w:rPr>
          <w:rFonts w:ascii="ＭＳ ゴシック" w:eastAsia="ＭＳ ゴシック" w:hAnsi="ＭＳ ゴシック"/>
          <w:u w:val="single"/>
        </w:rPr>
      </w:pPr>
      <w:r w:rsidRPr="00C72189">
        <w:rPr>
          <w:rFonts w:ascii="ＭＳ ゴシック" w:eastAsia="ＭＳ ゴシック" w:hAnsi="ＭＳ ゴシック" w:hint="eastAsia"/>
        </w:rPr>
        <w:t xml:space="preserve">　　　　　　　　　　　　　　　　　　　　　　　</w:t>
      </w:r>
      <w:r w:rsidRPr="00C72189">
        <w:rPr>
          <w:rFonts w:ascii="ＭＳ ゴシック" w:eastAsia="ＭＳ ゴシック" w:hAnsi="ＭＳ ゴシック" w:hint="eastAsia"/>
          <w:u w:val="single"/>
        </w:rPr>
        <w:t xml:space="preserve">電話　　　　　　　　　　　　　　</w:t>
      </w:r>
    </w:p>
    <w:p w:rsidR="008E6E97" w:rsidRPr="00C72189" w:rsidRDefault="008E6E97" w:rsidP="008E6E97">
      <w:pPr>
        <w:rPr>
          <w:rFonts w:ascii="ＭＳ ゴシック" w:eastAsia="ＭＳ ゴシック" w:hAnsi="ＭＳ ゴシック"/>
        </w:rPr>
      </w:pPr>
    </w:p>
    <w:p w:rsidR="008E6E97" w:rsidRPr="00C72189" w:rsidRDefault="008E6E97" w:rsidP="008E6E97">
      <w:pPr>
        <w:rPr>
          <w:rFonts w:ascii="ＭＳ ゴシック" w:eastAsia="ＭＳ ゴシック" w:hAnsi="ＭＳ ゴシック"/>
        </w:rPr>
      </w:pPr>
      <w:r w:rsidRPr="00C72189">
        <w:rPr>
          <w:rFonts w:ascii="ＭＳ ゴシック" w:eastAsia="ＭＳ ゴシック" w:hAnsi="ＭＳ ゴシック" w:hint="eastAsia"/>
        </w:rPr>
        <w:t xml:space="preserve">　次の地区計画（案）について、予備審査を受けたく願い出ます。</w:t>
      </w:r>
    </w:p>
    <w:p w:rsidR="008E6E97" w:rsidRPr="00C72189" w:rsidRDefault="008E6E97" w:rsidP="008E6E97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5"/>
        <w:gridCol w:w="1417"/>
        <w:gridCol w:w="283"/>
        <w:gridCol w:w="286"/>
        <w:gridCol w:w="1415"/>
        <w:gridCol w:w="1418"/>
        <w:gridCol w:w="281"/>
        <w:gridCol w:w="1699"/>
      </w:tblGrid>
      <w:tr w:rsidR="008E6E97" w:rsidRPr="00C72189" w:rsidTr="003832C3">
        <w:tc>
          <w:tcPr>
            <w:tcW w:w="1695" w:type="dxa"/>
          </w:tcPr>
          <w:p w:rsidR="008E6E97" w:rsidRPr="00C72189" w:rsidRDefault="008E6E97" w:rsidP="003832C3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 w:rsidRPr="00C72189">
              <w:rPr>
                <w:rFonts w:ascii="ＭＳ ゴシック" w:eastAsia="ＭＳ ゴシック" w:hAnsi="ＭＳ ゴシック" w:hint="eastAsia"/>
              </w:rPr>
              <w:t>１．地区計画の名称</w:t>
            </w:r>
          </w:p>
        </w:tc>
        <w:tc>
          <w:tcPr>
            <w:tcW w:w="6799" w:type="dxa"/>
            <w:gridSpan w:val="7"/>
            <w:vAlign w:val="center"/>
          </w:tcPr>
          <w:p w:rsidR="008E6E97" w:rsidRPr="00C72189" w:rsidRDefault="008E6E97" w:rsidP="003832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E6E97" w:rsidRPr="00C72189" w:rsidTr="003832C3">
        <w:tc>
          <w:tcPr>
            <w:tcW w:w="1695" w:type="dxa"/>
          </w:tcPr>
          <w:p w:rsidR="008E6E97" w:rsidRPr="00C72189" w:rsidRDefault="008E6E97" w:rsidP="003832C3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 w:rsidRPr="00C72189">
              <w:rPr>
                <w:rFonts w:ascii="ＭＳ ゴシック" w:eastAsia="ＭＳ ゴシック" w:hAnsi="ＭＳ ゴシック" w:hint="eastAsia"/>
              </w:rPr>
              <w:t>２．地区計画の目的・概要</w:t>
            </w:r>
          </w:p>
        </w:tc>
        <w:tc>
          <w:tcPr>
            <w:tcW w:w="6799" w:type="dxa"/>
            <w:gridSpan w:val="7"/>
          </w:tcPr>
          <w:p w:rsidR="008E6E97" w:rsidRPr="00C72189" w:rsidRDefault="008E6E97" w:rsidP="003832C3">
            <w:pPr>
              <w:rPr>
                <w:rFonts w:ascii="ＭＳ ゴシック" w:eastAsia="ＭＳ ゴシック" w:hAnsi="ＭＳ ゴシック"/>
              </w:rPr>
            </w:pPr>
          </w:p>
          <w:p w:rsidR="008E6E97" w:rsidRPr="00C72189" w:rsidRDefault="008E6E97" w:rsidP="003832C3">
            <w:pPr>
              <w:rPr>
                <w:rFonts w:ascii="ＭＳ ゴシック" w:eastAsia="ＭＳ ゴシック" w:hAnsi="ＭＳ ゴシック"/>
              </w:rPr>
            </w:pPr>
          </w:p>
          <w:p w:rsidR="008E6E97" w:rsidRPr="00C72189" w:rsidRDefault="008E6E97" w:rsidP="003832C3">
            <w:pPr>
              <w:rPr>
                <w:rFonts w:ascii="ＭＳ ゴシック" w:eastAsia="ＭＳ ゴシック" w:hAnsi="ＭＳ ゴシック"/>
              </w:rPr>
            </w:pPr>
          </w:p>
          <w:p w:rsidR="008E6E97" w:rsidRPr="00C72189" w:rsidRDefault="008E6E97" w:rsidP="003832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E6E97" w:rsidRPr="00C72189" w:rsidTr="003832C3">
        <w:tc>
          <w:tcPr>
            <w:tcW w:w="1695" w:type="dxa"/>
          </w:tcPr>
          <w:p w:rsidR="008E6E97" w:rsidRPr="00C672B5" w:rsidRDefault="008E6E97" w:rsidP="003832C3">
            <w:pPr>
              <w:ind w:left="420" w:hangingChars="200" w:hanging="42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672B5">
              <w:rPr>
                <w:rFonts w:ascii="ＭＳ ゴシック" w:eastAsia="ＭＳ ゴシック" w:hAnsi="ＭＳ ゴシック" w:hint="eastAsia"/>
                <w:color w:val="000000" w:themeColor="text1"/>
              </w:rPr>
              <w:t>３．</w:t>
            </w:r>
            <w:r w:rsidRPr="00C672B5">
              <w:rPr>
                <w:rFonts w:ascii="ＭＳ ゴシック" w:eastAsia="ＭＳ ゴシック" w:hAnsi="ＭＳ ゴシック" w:hint="eastAsia"/>
                <w:color w:val="000000" w:themeColor="text1"/>
                <w:w w:val="75"/>
              </w:rPr>
              <w:t>地区計画区域の給排水想定量</w:t>
            </w:r>
          </w:p>
        </w:tc>
        <w:tc>
          <w:tcPr>
            <w:tcW w:w="6799" w:type="dxa"/>
            <w:gridSpan w:val="7"/>
          </w:tcPr>
          <w:p w:rsidR="008E6E97" w:rsidRPr="00C672B5" w:rsidRDefault="008E6E97" w:rsidP="003832C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672B5">
              <w:rPr>
                <w:rFonts w:ascii="ＭＳ ゴシック" w:eastAsia="ＭＳ ゴシック" w:hAnsi="ＭＳ ゴシック" w:hint="eastAsia"/>
                <w:color w:val="000000" w:themeColor="text1"/>
              </w:rPr>
              <w:t>上水道使用量　：日最大　　　　　　㎥／日</w:t>
            </w:r>
          </w:p>
          <w:p w:rsidR="008E6E97" w:rsidRPr="00C672B5" w:rsidRDefault="008E6E97" w:rsidP="003832C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672B5">
              <w:rPr>
                <w:rFonts w:ascii="ＭＳ ゴシック" w:eastAsia="ＭＳ ゴシック" w:hAnsi="ＭＳ ゴシック" w:hint="eastAsia"/>
                <w:color w:val="000000" w:themeColor="text1"/>
              </w:rPr>
              <w:t>下水道排出量　：日最大　　　　　　㎥／日</w:t>
            </w:r>
          </w:p>
        </w:tc>
      </w:tr>
      <w:tr w:rsidR="008E6E97" w:rsidRPr="00C72189" w:rsidTr="003832C3">
        <w:tc>
          <w:tcPr>
            <w:tcW w:w="1695" w:type="dxa"/>
          </w:tcPr>
          <w:p w:rsidR="008E6E97" w:rsidRPr="00C72189" w:rsidRDefault="008E6E97" w:rsidP="003832C3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 w:rsidRPr="00C72189">
              <w:rPr>
                <w:rFonts w:ascii="ＭＳ ゴシック" w:eastAsia="ＭＳ ゴシック" w:hAnsi="ＭＳ ゴシック" w:hint="eastAsia"/>
              </w:rPr>
              <w:t>．地区計画区域の位置</w:t>
            </w:r>
          </w:p>
        </w:tc>
        <w:tc>
          <w:tcPr>
            <w:tcW w:w="6799" w:type="dxa"/>
            <w:gridSpan w:val="7"/>
            <w:vAlign w:val="center"/>
          </w:tcPr>
          <w:p w:rsidR="008E6E97" w:rsidRPr="00C72189" w:rsidRDefault="008E6E97" w:rsidP="003832C3">
            <w:pPr>
              <w:rPr>
                <w:rFonts w:ascii="ＭＳ ゴシック" w:eastAsia="ＭＳ ゴシック" w:hAnsi="ＭＳ ゴシック"/>
              </w:rPr>
            </w:pPr>
            <w:r w:rsidRPr="00C72189">
              <w:rPr>
                <w:rFonts w:ascii="ＭＳ ゴシック" w:eastAsia="ＭＳ ゴシック" w:hAnsi="ＭＳ ゴシック" w:hint="eastAsia"/>
              </w:rPr>
              <w:t>栗東市</w:t>
            </w:r>
          </w:p>
        </w:tc>
      </w:tr>
      <w:tr w:rsidR="008E6E97" w:rsidRPr="00C72189" w:rsidTr="003832C3">
        <w:tc>
          <w:tcPr>
            <w:tcW w:w="1695" w:type="dxa"/>
          </w:tcPr>
          <w:p w:rsidR="008E6E97" w:rsidRPr="00C72189" w:rsidRDefault="008E6E97" w:rsidP="003832C3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Pr="00C72189">
              <w:rPr>
                <w:rFonts w:ascii="ＭＳ ゴシック" w:eastAsia="ＭＳ ゴシック" w:hAnsi="ＭＳ ゴシック" w:hint="eastAsia"/>
              </w:rPr>
              <w:t>．地区計画区域の面積</w:t>
            </w:r>
          </w:p>
        </w:tc>
        <w:tc>
          <w:tcPr>
            <w:tcW w:w="1417" w:type="dxa"/>
            <w:vAlign w:val="center"/>
          </w:tcPr>
          <w:p w:rsidR="008E6E97" w:rsidRPr="00C72189" w:rsidRDefault="008E6E97" w:rsidP="003832C3">
            <w:pPr>
              <w:rPr>
                <w:rFonts w:ascii="ＭＳ ゴシック" w:eastAsia="ＭＳ ゴシック" w:hAnsi="ＭＳ ゴシック"/>
              </w:rPr>
            </w:pPr>
            <w:r w:rsidRPr="00C72189">
              <w:rPr>
                <w:rFonts w:ascii="ＭＳ ゴシック" w:eastAsia="ＭＳ ゴシック" w:hAnsi="ＭＳ ゴシック" w:hint="eastAsia"/>
              </w:rPr>
              <w:t>実測面積</w:t>
            </w:r>
          </w:p>
        </w:tc>
        <w:tc>
          <w:tcPr>
            <w:tcW w:w="1984" w:type="dxa"/>
            <w:gridSpan w:val="3"/>
            <w:vAlign w:val="center"/>
          </w:tcPr>
          <w:p w:rsidR="008E6E97" w:rsidRPr="00C72189" w:rsidRDefault="008E6E97" w:rsidP="003832C3">
            <w:pPr>
              <w:jc w:val="right"/>
              <w:rPr>
                <w:rFonts w:ascii="ＭＳ ゴシック" w:eastAsia="ＭＳ ゴシック" w:hAnsi="ＭＳ ゴシック"/>
              </w:rPr>
            </w:pPr>
            <w:r w:rsidRPr="00C72189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418" w:type="dxa"/>
            <w:vAlign w:val="center"/>
          </w:tcPr>
          <w:p w:rsidR="008E6E97" w:rsidRPr="00C72189" w:rsidRDefault="008E6E97" w:rsidP="003832C3">
            <w:pPr>
              <w:rPr>
                <w:rFonts w:ascii="ＭＳ ゴシック" w:eastAsia="ＭＳ ゴシック" w:hAnsi="ＭＳ ゴシック"/>
              </w:rPr>
            </w:pPr>
            <w:r w:rsidRPr="00C72189">
              <w:rPr>
                <w:rFonts w:ascii="ＭＳ ゴシック" w:eastAsia="ＭＳ ゴシック" w:hAnsi="ＭＳ ゴシック" w:hint="eastAsia"/>
              </w:rPr>
              <w:t>公簿面積</w:t>
            </w:r>
          </w:p>
        </w:tc>
        <w:tc>
          <w:tcPr>
            <w:tcW w:w="1980" w:type="dxa"/>
            <w:gridSpan w:val="2"/>
            <w:vAlign w:val="center"/>
          </w:tcPr>
          <w:p w:rsidR="008E6E97" w:rsidRPr="00C72189" w:rsidRDefault="008E6E97" w:rsidP="003832C3">
            <w:pPr>
              <w:jc w:val="right"/>
              <w:rPr>
                <w:rFonts w:ascii="ＭＳ ゴシック" w:eastAsia="ＭＳ ゴシック" w:hAnsi="ＭＳ ゴシック"/>
              </w:rPr>
            </w:pPr>
            <w:r w:rsidRPr="00C72189"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8E6E97" w:rsidRPr="00C72189" w:rsidTr="003832C3">
        <w:tc>
          <w:tcPr>
            <w:tcW w:w="1695" w:type="dxa"/>
            <w:vMerge w:val="restart"/>
          </w:tcPr>
          <w:p w:rsidR="008E6E97" w:rsidRPr="00C72189" w:rsidRDefault="008E6E97" w:rsidP="003832C3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  <w:r w:rsidRPr="00C72189">
              <w:rPr>
                <w:rFonts w:ascii="ＭＳ ゴシック" w:eastAsia="ＭＳ ゴシック" w:hAnsi="ＭＳ ゴシック" w:hint="eastAsia"/>
              </w:rPr>
              <w:t>．地区計画区域の適地要件の確認</w:t>
            </w:r>
          </w:p>
        </w:tc>
        <w:tc>
          <w:tcPr>
            <w:tcW w:w="1986" w:type="dxa"/>
            <w:gridSpan w:val="3"/>
          </w:tcPr>
          <w:p w:rsidR="008E6E97" w:rsidRPr="00C72189" w:rsidRDefault="008E6E97" w:rsidP="003832C3">
            <w:pPr>
              <w:jc w:val="left"/>
              <w:rPr>
                <w:rFonts w:ascii="ＭＳ ゴシック" w:eastAsia="ＭＳ ゴシック" w:hAnsi="ＭＳ ゴシック"/>
              </w:rPr>
            </w:pPr>
            <w:r w:rsidRPr="00C72189">
              <w:rPr>
                <w:rFonts w:ascii="ＭＳ ゴシック" w:eastAsia="ＭＳ ゴシック" w:hAnsi="ＭＳ ゴシック" w:hint="eastAsia"/>
              </w:rPr>
              <w:t>都市計画マスタープラン上の将来土地利用方針</w:t>
            </w:r>
          </w:p>
        </w:tc>
        <w:tc>
          <w:tcPr>
            <w:tcW w:w="4813" w:type="dxa"/>
            <w:gridSpan w:val="4"/>
            <w:vAlign w:val="center"/>
          </w:tcPr>
          <w:p w:rsidR="008E6E97" w:rsidRPr="00C72189" w:rsidRDefault="008E6E97" w:rsidP="003832C3">
            <w:pPr>
              <w:jc w:val="left"/>
              <w:rPr>
                <w:rFonts w:ascii="ＭＳ ゴシック" w:eastAsia="ＭＳ ゴシック" w:hAnsi="ＭＳ ゴシック"/>
              </w:rPr>
            </w:pPr>
            <w:r w:rsidRPr="00C72189">
              <w:rPr>
                <w:rFonts w:ascii="ＭＳ ゴシック" w:eastAsia="ＭＳ ゴシック" w:hAnsi="ＭＳ ゴシック" w:hint="eastAsia"/>
              </w:rPr>
              <w:t>将来市街地想定地区（地区名：　　　　　）・</w:t>
            </w:r>
          </w:p>
          <w:p w:rsidR="008E6E97" w:rsidRPr="00C72189" w:rsidRDefault="008E6E97" w:rsidP="003832C3">
            <w:pPr>
              <w:jc w:val="left"/>
              <w:rPr>
                <w:rFonts w:ascii="ＭＳ ゴシック" w:eastAsia="ＭＳ ゴシック" w:hAnsi="ＭＳ ゴシック"/>
              </w:rPr>
            </w:pPr>
            <w:r w:rsidRPr="00C72189">
              <w:rPr>
                <w:rFonts w:ascii="ＭＳ ゴシック" w:eastAsia="ＭＳ ゴシック" w:hAnsi="ＭＳ ゴシック" w:hint="eastAsia"/>
              </w:rPr>
              <w:t>田園地域・森林地域・レクリエーションゾーン</w:t>
            </w:r>
          </w:p>
        </w:tc>
      </w:tr>
      <w:tr w:rsidR="008E6E97" w:rsidRPr="00C72189" w:rsidTr="003832C3">
        <w:tc>
          <w:tcPr>
            <w:tcW w:w="1695" w:type="dxa"/>
            <w:vMerge/>
          </w:tcPr>
          <w:p w:rsidR="008E6E97" w:rsidRPr="00C72189" w:rsidRDefault="008E6E97" w:rsidP="003832C3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8E6E97" w:rsidRPr="00C72189" w:rsidRDefault="008E6E97" w:rsidP="003832C3">
            <w:pPr>
              <w:jc w:val="center"/>
              <w:rPr>
                <w:rFonts w:ascii="ＭＳ ゴシック" w:eastAsia="ＭＳ ゴシック" w:hAnsi="ＭＳ ゴシック"/>
              </w:rPr>
            </w:pPr>
            <w:r w:rsidRPr="00C72189">
              <w:rPr>
                <w:rFonts w:ascii="ＭＳ ゴシック" w:eastAsia="ＭＳ ゴシック" w:hAnsi="ＭＳ ゴシック" w:hint="eastAsia"/>
              </w:rPr>
              <w:t>接続道路幅員</w:t>
            </w:r>
          </w:p>
        </w:tc>
        <w:tc>
          <w:tcPr>
            <w:tcW w:w="1701" w:type="dxa"/>
            <w:gridSpan w:val="2"/>
            <w:vAlign w:val="center"/>
          </w:tcPr>
          <w:p w:rsidR="008E6E97" w:rsidRPr="00C72189" w:rsidRDefault="008E6E97" w:rsidP="003832C3">
            <w:pPr>
              <w:jc w:val="right"/>
              <w:rPr>
                <w:rFonts w:ascii="ＭＳ ゴシック" w:eastAsia="ＭＳ ゴシック" w:hAnsi="ＭＳ ゴシック"/>
              </w:rPr>
            </w:pPr>
            <w:r w:rsidRPr="00C72189">
              <w:rPr>
                <w:rFonts w:ascii="ＭＳ ゴシック" w:eastAsia="ＭＳ ゴシック" w:hAnsi="ＭＳ ゴシック" w:hint="eastAsia"/>
              </w:rPr>
              <w:t>ｍ</w:t>
            </w:r>
          </w:p>
        </w:tc>
        <w:tc>
          <w:tcPr>
            <w:tcW w:w="1699" w:type="dxa"/>
            <w:gridSpan w:val="2"/>
            <w:vAlign w:val="center"/>
          </w:tcPr>
          <w:p w:rsidR="008E6E97" w:rsidRPr="00C72189" w:rsidRDefault="008E6E97" w:rsidP="003832C3">
            <w:pPr>
              <w:jc w:val="center"/>
              <w:rPr>
                <w:rFonts w:ascii="ＭＳ ゴシック" w:eastAsia="ＭＳ ゴシック" w:hAnsi="ＭＳ ゴシック"/>
              </w:rPr>
            </w:pPr>
            <w:r w:rsidRPr="00C72189">
              <w:rPr>
                <w:rFonts w:ascii="ＭＳ ゴシック" w:eastAsia="ＭＳ ゴシック" w:hAnsi="ＭＳ ゴシック" w:hint="eastAsia"/>
              </w:rPr>
              <w:t>土砂災害</w:t>
            </w:r>
          </w:p>
          <w:p w:rsidR="008E6E97" w:rsidRPr="00C72189" w:rsidRDefault="008E6E97" w:rsidP="003832C3">
            <w:pPr>
              <w:jc w:val="center"/>
              <w:rPr>
                <w:rFonts w:ascii="ＭＳ ゴシック" w:eastAsia="ＭＳ ゴシック" w:hAnsi="ＭＳ ゴシック"/>
              </w:rPr>
            </w:pPr>
            <w:r w:rsidRPr="00C72189">
              <w:rPr>
                <w:rFonts w:ascii="ＭＳ ゴシック" w:eastAsia="ＭＳ ゴシック" w:hAnsi="ＭＳ ゴシック" w:hint="eastAsia"/>
              </w:rPr>
              <w:t>特別警戒区域</w:t>
            </w:r>
          </w:p>
        </w:tc>
        <w:tc>
          <w:tcPr>
            <w:tcW w:w="1699" w:type="dxa"/>
            <w:vAlign w:val="center"/>
          </w:tcPr>
          <w:p w:rsidR="008E6E97" w:rsidRPr="00C72189" w:rsidRDefault="008E6E97" w:rsidP="003832C3">
            <w:pPr>
              <w:jc w:val="center"/>
              <w:rPr>
                <w:rFonts w:ascii="ＭＳ ゴシック" w:eastAsia="ＭＳ ゴシック" w:hAnsi="ＭＳ ゴシック"/>
              </w:rPr>
            </w:pPr>
            <w:r w:rsidRPr="00C72189">
              <w:rPr>
                <w:rFonts w:ascii="ＭＳ ゴシック" w:eastAsia="ＭＳ ゴシック" w:hAnsi="ＭＳ ゴシック" w:hint="eastAsia"/>
              </w:rPr>
              <w:t>有・無</w:t>
            </w:r>
          </w:p>
        </w:tc>
      </w:tr>
      <w:tr w:rsidR="008E6E97" w:rsidRPr="00C72189" w:rsidTr="003832C3">
        <w:tc>
          <w:tcPr>
            <w:tcW w:w="1695" w:type="dxa"/>
            <w:vMerge/>
          </w:tcPr>
          <w:p w:rsidR="008E6E97" w:rsidRPr="00C72189" w:rsidRDefault="008E6E97" w:rsidP="003832C3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8E6E97" w:rsidRPr="00C72189" w:rsidRDefault="008E6E97" w:rsidP="003832C3">
            <w:pPr>
              <w:jc w:val="center"/>
              <w:rPr>
                <w:rFonts w:ascii="ＭＳ ゴシック" w:eastAsia="ＭＳ ゴシック" w:hAnsi="ＭＳ ゴシック"/>
              </w:rPr>
            </w:pPr>
            <w:r w:rsidRPr="00C72189">
              <w:rPr>
                <w:rFonts w:ascii="ＭＳ ゴシック" w:eastAsia="ＭＳ ゴシック" w:hAnsi="ＭＳ ゴシック" w:hint="eastAsia"/>
              </w:rPr>
              <w:t>保安林</w:t>
            </w:r>
          </w:p>
        </w:tc>
        <w:tc>
          <w:tcPr>
            <w:tcW w:w="1701" w:type="dxa"/>
            <w:gridSpan w:val="2"/>
            <w:vAlign w:val="center"/>
          </w:tcPr>
          <w:p w:rsidR="008E6E97" w:rsidRPr="00C72189" w:rsidRDefault="008E6E97" w:rsidP="003832C3">
            <w:pPr>
              <w:jc w:val="center"/>
              <w:rPr>
                <w:rFonts w:ascii="ＭＳ ゴシック" w:eastAsia="ＭＳ ゴシック" w:hAnsi="ＭＳ ゴシック"/>
              </w:rPr>
            </w:pPr>
            <w:r w:rsidRPr="00C72189">
              <w:rPr>
                <w:rFonts w:ascii="ＭＳ ゴシック" w:eastAsia="ＭＳ ゴシック" w:hAnsi="ＭＳ ゴシック" w:hint="eastAsia"/>
              </w:rPr>
              <w:t>有・無</w:t>
            </w:r>
          </w:p>
        </w:tc>
        <w:tc>
          <w:tcPr>
            <w:tcW w:w="1699" w:type="dxa"/>
            <w:gridSpan w:val="2"/>
            <w:vAlign w:val="center"/>
          </w:tcPr>
          <w:p w:rsidR="008E6E97" w:rsidRPr="00C72189" w:rsidRDefault="008E6E97" w:rsidP="003832C3">
            <w:pPr>
              <w:jc w:val="center"/>
              <w:rPr>
                <w:rFonts w:ascii="ＭＳ ゴシック" w:eastAsia="ＭＳ ゴシック" w:hAnsi="ＭＳ ゴシック"/>
              </w:rPr>
            </w:pPr>
            <w:r w:rsidRPr="00C72189">
              <w:rPr>
                <w:rFonts w:ascii="ＭＳ ゴシック" w:eastAsia="ＭＳ ゴシック" w:hAnsi="ＭＳ ゴシック" w:hint="eastAsia"/>
              </w:rPr>
              <w:t>農業振興地域内農用地区域</w:t>
            </w:r>
          </w:p>
        </w:tc>
        <w:tc>
          <w:tcPr>
            <w:tcW w:w="1699" w:type="dxa"/>
            <w:vAlign w:val="center"/>
          </w:tcPr>
          <w:p w:rsidR="008E6E97" w:rsidRPr="00C72189" w:rsidRDefault="008E6E97" w:rsidP="003832C3">
            <w:pPr>
              <w:jc w:val="center"/>
              <w:rPr>
                <w:rFonts w:ascii="ＭＳ ゴシック" w:eastAsia="ＭＳ ゴシック" w:hAnsi="ＭＳ ゴシック"/>
              </w:rPr>
            </w:pPr>
            <w:r w:rsidRPr="00C72189">
              <w:rPr>
                <w:rFonts w:ascii="ＭＳ ゴシック" w:eastAsia="ＭＳ ゴシック" w:hAnsi="ＭＳ ゴシック" w:hint="eastAsia"/>
              </w:rPr>
              <w:t>有・無</w:t>
            </w:r>
          </w:p>
        </w:tc>
      </w:tr>
      <w:tr w:rsidR="008E6E97" w:rsidRPr="00C72189" w:rsidTr="003832C3">
        <w:tc>
          <w:tcPr>
            <w:tcW w:w="1695" w:type="dxa"/>
          </w:tcPr>
          <w:p w:rsidR="008E6E97" w:rsidRPr="00C72189" w:rsidRDefault="008E6E97" w:rsidP="003832C3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  <w:r w:rsidRPr="00C72189">
              <w:rPr>
                <w:rFonts w:ascii="ＭＳ ゴシック" w:eastAsia="ＭＳ ゴシック" w:hAnsi="ＭＳ ゴシック" w:hint="eastAsia"/>
              </w:rPr>
              <w:t>．地区計画の申出予定</w:t>
            </w:r>
          </w:p>
        </w:tc>
        <w:tc>
          <w:tcPr>
            <w:tcW w:w="6799" w:type="dxa"/>
            <w:gridSpan w:val="7"/>
            <w:vAlign w:val="center"/>
          </w:tcPr>
          <w:p w:rsidR="008E6E97" w:rsidRPr="00C72189" w:rsidRDefault="008E6E97" w:rsidP="003832C3">
            <w:pPr>
              <w:jc w:val="center"/>
              <w:rPr>
                <w:rFonts w:ascii="ＭＳ ゴシック" w:eastAsia="ＭＳ ゴシック" w:hAnsi="ＭＳ ゴシック"/>
              </w:rPr>
            </w:pPr>
            <w:r w:rsidRPr="00C72189">
              <w:rPr>
                <w:rFonts w:ascii="ＭＳ ゴシック" w:eastAsia="ＭＳ ゴシック" w:hAnsi="ＭＳ ゴシック" w:hint="eastAsia"/>
              </w:rPr>
              <w:t>令和　　年　　月頃予定</w:t>
            </w:r>
          </w:p>
        </w:tc>
      </w:tr>
    </w:tbl>
    <w:p w:rsidR="008E6E97" w:rsidRPr="00C72189" w:rsidRDefault="008E6E97" w:rsidP="008E6E97">
      <w:pPr>
        <w:rPr>
          <w:rFonts w:ascii="ＭＳ ゴシック" w:eastAsia="ＭＳ ゴシック" w:hAnsi="ＭＳ ゴシック"/>
        </w:rPr>
      </w:pPr>
      <w:r w:rsidRPr="00C72189">
        <w:rPr>
          <w:rFonts w:ascii="ＭＳ ゴシック" w:eastAsia="ＭＳ ゴシック" w:hAnsi="ＭＳ ゴシック" w:hint="eastAsia"/>
        </w:rPr>
        <w:t>添付資料）位置図（１／２５００～１／５０００）、地区計画（案）、土地利用計画図</w:t>
      </w:r>
    </w:p>
    <w:p w:rsidR="0058294E" w:rsidRPr="008E6E97" w:rsidRDefault="0058294E">
      <w:bookmarkStart w:id="0" w:name="_GoBack"/>
      <w:bookmarkEnd w:id="0"/>
    </w:p>
    <w:sectPr w:rsidR="0058294E" w:rsidRPr="008E6E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E97" w:rsidRDefault="008E6E97" w:rsidP="008E6E97">
      <w:r>
        <w:separator/>
      </w:r>
    </w:p>
  </w:endnote>
  <w:endnote w:type="continuationSeparator" w:id="0">
    <w:p w:rsidR="008E6E97" w:rsidRDefault="008E6E97" w:rsidP="008E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E97" w:rsidRDefault="008E6E97" w:rsidP="008E6E97">
      <w:r>
        <w:separator/>
      </w:r>
    </w:p>
  </w:footnote>
  <w:footnote w:type="continuationSeparator" w:id="0">
    <w:p w:rsidR="008E6E97" w:rsidRDefault="008E6E97" w:rsidP="008E6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9B"/>
    <w:rsid w:val="0058294E"/>
    <w:rsid w:val="008E6E97"/>
    <w:rsid w:val="009A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00B8D2D-0A12-4ED4-BA03-D3FCC3DC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E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E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6E97"/>
  </w:style>
  <w:style w:type="paragraph" w:styleId="a5">
    <w:name w:val="footer"/>
    <w:basedOn w:val="a"/>
    <w:link w:val="a6"/>
    <w:uiPriority w:val="99"/>
    <w:unhideWhenUsed/>
    <w:rsid w:val="008E6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6E97"/>
  </w:style>
  <w:style w:type="table" w:styleId="a7">
    <w:name w:val="Table Grid"/>
    <w:basedOn w:val="a1"/>
    <w:uiPriority w:val="39"/>
    <w:rsid w:val="008E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2022-03-10T04:05:00Z</dcterms:created>
  <dcterms:modified xsi:type="dcterms:W3CDTF">2022-03-10T04:05:00Z</dcterms:modified>
</cp:coreProperties>
</file>